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6DF" w:rsidRDefault="00EB06DF" w:rsidP="00EB06DF">
      <w:pPr>
        <w:spacing w:after="0" w:line="240" w:lineRule="auto"/>
        <w:jc w:val="right"/>
        <w:outlineLvl w:val="0"/>
        <w:rPr>
          <w:rFonts w:ascii="Times New Roman" w:hAnsi="Times New Roman" w:cs="Times New Roman"/>
          <w:bCs/>
        </w:rPr>
      </w:pPr>
    </w:p>
    <w:p w:rsidR="00A42A07" w:rsidRPr="002B4866" w:rsidRDefault="00A42A07" w:rsidP="00EB06DF">
      <w:pPr>
        <w:spacing w:after="0" w:line="240" w:lineRule="auto"/>
        <w:jc w:val="center"/>
        <w:rPr>
          <w:rFonts w:ascii="Times New Roman" w:hAnsi="Times New Roman" w:cs="Times New Roman"/>
          <w:b/>
        </w:rPr>
      </w:pPr>
    </w:p>
    <w:p w:rsidR="001B518F" w:rsidRPr="000E355F" w:rsidRDefault="001B518F" w:rsidP="001B518F">
      <w:pPr>
        <w:spacing w:after="0" w:line="240" w:lineRule="auto"/>
        <w:jc w:val="center"/>
        <w:rPr>
          <w:rFonts w:ascii="Times New Roman" w:hAnsi="Times New Roman" w:cs="Times New Roman"/>
          <w:b/>
          <w:sz w:val="24"/>
          <w:szCs w:val="24"/>
        </w:rPr>
      </w:pPr>
      <w:r w:rsidRPr="000E355F">
        <w:rPr>
          <w:rFonts w:ascii="Times New Roman" w:hAnsi="Times New Roman" w:cs="Times New Roman"/>
          <w:b/>
        </w:rPr>
        <w:t xml:space="preserve">ПРОЕКТ КОНТРАКТА </w:t>
      </w:r>
      <w:bookmarkStart w:id="0" w:name="_Hlk103607026"/>
      <w:r w:rsidRPr="000E355F">
        <w:rPr>
          <w:rFonts w:ascii="Times New Roman" w:hAnsi="Times New Roman" w:cs="Times New Roman"/>
          <w:b/>
        </w:rPr>
        <w:t>№</w:t>
      </w:r>
      <w:bookmarkEnd w:id="0"/>
      <w:r w:rsidRPr="000E355F">
        <w:rPr>
          <w:rFonts w:ascii="Times New Roman" w:hAnsi="Times New Roman" w:cs="Times New Roman"/>
          <w:b/>
          <w:sz w:val="24"/>
          <w:szCs w:val="24"/>
        </w:rPr>
        <w:t>_________</w:t>
      </w:r>
    </w:p>
    <w:p w:rsidR="001B518F" w:rsidRPr="000E355F" w:rsidRDefault="005707FE" w:rsidP="00876F0E">
      <w:pPr>
        <w:spacing w:after="0" w:line="240" w:lineRule="auto"/>
        <w:jc w:val="center"/>
        <w:rPr>
          <w:rFonts w:ascii="Times New Roman" w:hAnsi="Times New Roman" w:cs="Times New Roman"/>
          <w:sz w:val="24"/>
          <w:szCs w:val="24"/>
        </w:rPr>
      </w:pPr>
      <w:r w:rsidRPr="000E355F">
        <w:rPr>
          <w:rFonts w:ascii="Times New Roman" w:hAnsi="Times New Roman" w:cs="Times New Roman"/>
          <w:sz w:val="24"/>
          <w:szCs w:val="24"/>
        </w:rPr>
        <w:t xml:space="preserve"> </w:t>
      </w:r>
      <w:r w:rsidR="001B518F" w:rsidRPr="000E355F">
        <w:rPr>
          <w:rFonts w:ascii="Times New Roman" w:hAnsi="Times New Roman" w:cs="Times New Roman"/>
          <w:sz w:val="24"/>
          <w:szCs w:val="24"/>
        </w:rPr>
        <w:t xml:space="preserve">(Идентификационный код закупки </w:t>
      </w:r>
      <w:r w:rsidRPr="000E355F">
        <w:rPr>
          <w:rFonts w:ascii="Times New Roman" w:hAnsi="Times New Roman" w:cs="Times New Roman"/>
          <w:sz w:val="24"/>
          <w:szCs w:val="24"/>
        </w:rPr>
        <w:t>262782500804278410100100030000000244</w:t>
      </w:r>
      <w:r w:rsidR="001B518F" w:rsidRPr="000E355F">
        <w:rPr>
          <w:rFonts w:ascii="Times New Roman" w:hAnsi="Times New Roman" w:cs="Times New Roman"/>
          <w:sz w:val="24"/>
          <w:szCs w:val="24"/>
        </w:rPr>
        <w:t>)</w:t>
      </w:r>
    </w:p>
    <w:p w:rsidR="001B518F" w:rsidRPr="000E355F" w:rsidRDefault="001B518F" w:rsidP="001B518F">
      <w:pPr>
        <w:spacing w:after="0" w:line="240" w:lineRule="auto"/>
        <w:jc w:val="center"/>
        <w:rPr>
          <w:rFonts w:ascii="Times New Roman" w:hAnsi="Times New Roman" w:cs="Times New Roman"/>
          <w:sz w:val="24"/>
          <w:szCs w:val="24"/>
        </w:rPr>
      </w:pPr>
    </w:p>
    <w:p w:rsidR="001B518F" w:rsidRPr="000E355F" w:rsidRDefault="001B518F" w:rsidP="001B518F">
      <w:pPr>
        <w:tabs>
          <w:tab w:val="right" w:pos="10065"/>
        </w:tabs>
        <w:suppressAutoHyphens/>
        <w:spacing w:after="0"/>
        <w:rPr>
          <w:rFonts w:ascii="Times New Roman" w:eastAsia="Times New Roman" w:hAnsi="Times New Roman" w:cs="Times New Roman"/>
          <w:sz w:val="24"/>
          <w:szCs w:val="24"/>
        </w:rPr>
      </w:pPr>
    </w:p>
    <w:p w:rsidR="001B518F" w:rsidRPr="000E355F" w:rsidRDefault="001B518F" w:rsidP="001B518F">
      <w:pPr>
        <w:tabs>
          <w:tab w:val="right" w:pos="10065"/>
        </w:tabs>
        <w:suppressAutoHyphens/>
        <w:spacing w:after="0"/>
        <w:rPr>
          <w:rFonts w:ascii="Times New Roman" w:eastAsia="Times New Roman" w:hAnsi="Times New Roman" w:cs="Times New Roman"/>
          <w:sz w:val="24"/>
          <w:szCs w:val="24"/>
        </w:rPr>
      </w:pPr>
      <w:r w:rsidRPr="000E355F">
        <w:rPr>
          <w:rFonts w:ascii="Times New Roman" w:eastAsia="Times New Roman" w:hAnsi="Times New Roman" w:cs="Times New Roman"/>
          <w:sz w:val="24"/>
          <w:szCs w:val="24"/>
        </w:rPr>
        <w:t>г</w:t>
      </w:r>
      <w:proofErr w:type="gramStart"/>
      <w:r w:rsidRPr="000E355F">
        <w:rPr>
          <w:rFonts w:ascii="Times New Roman" w:eastAsia="Times New Roman" w:hAnsi="Times New Roman" w:cs="Times New Roman"/>
          <w:sz w:val="24"/>
          <w:szCs w:val="24"/>
        </w:rPr>
        <w:t>.С</w:t>
      </w:r>
      <w:proofErr w:type="gramEnd"/>
      <w:r w:rsidRPr="000E355F">
        <w:rPr>
          <w:rFonts w:ascii="Times New Roman" w:eastAsia="Times New Roman" w:hAnsi="Times New Roman" w:cs="Times New Roman"/>
          <w:sz w:val="24"/>
          <w:szCs w:val="24"/>
        </w:rPr>
        <w:t>анкт-Петербург</w:t>
      </w:r>
      <w:r w:rsidR="00876F0E" w:rsidRPr="000E355F">
        <w:rPr>
          <w:rFonts w:ascii="Times New Roman" w:eastAsia="Times New Roman" w:hAnsi="Times New Roman" w:cs="Times New Roman"/>
          <w:sz w:val="24"/>
          <w:szCs w:val="24"/>
        </w:rPr>
        <w:tab/>
      </w:r>
      <w:r w:rsidR="005707FE" w:rsidRPr="000E355F">
        <w:rPr>
          <w:rFonts w:ascii="Times New Roman" w:eastAsia="Times New Roman" w:hAnsi="Times New Roman" w:cs="Times New Roman"/>
          <w:sz w:val="24"/>
          <w:szCs w:val="24"/>
        </w:rPr>
        <w:t xml:space="preserve"> «____» ____________ 2026</w:t>
      </w:r>
      <w:r w:rsidRPr="000E355F">
        <w:rPr>
          <w:rFonts w:ascii="Times New Roman" w:eastAsia="Times New Roman" w:hAnsi="Times New Roman" w:cs="Times New Roman"/>
          <w:sz w:val="24"/>
          <w:szCs w:val="24"/>
        </w:rPr>
        <w:t xml:space="preserve"> г.</w:t>
      </w:r>
    </w:p>
    <w:p w:rsidR="001B518F" w:rsidRPr="000E355F" w:rsidRDefault="001B518F" w:rsidP="001B518F">
      <w:pPr>
        <w:tabs>
          <w:tab w:val="right" w:pos="10065"/>
        </w:tabs>
        <w:suppressAutoHyphens/>
        <w:spacing w:after="0"/>
        <w:ind w:firstLine="567"/>
        <w:rPr>
          <w:rFonts w:ascii="Times New Roman" w:eastAsia="Times New Roman" w:hAnsi="Times New Roman" w:cs="Times New Roman"/>
          <w:sz w:val="24"/>
          <w:szCs w:val="24"/>
        </w:rPr>
      </w:pPr>
    </w:p>
    <w:p w:rsidR="001B518F" w:rsidRPr="000E355F" w:rsidRDefault="001B518F" w:rsidP="001B518F">
      <w:pPr>
        <w:suppressAutoHyphens/>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b/>
          <w:sz w:val="24"/>
          <w:szCs w:val="24"/>
        </w:rPr>
        <w:t xml:space="preserve">Санкт-Петербургское государственное бюджетное учреждение дополнительного образования спортивная школа олимпийского резерва по футболу «Зенит» </w:t>
      </w:r>
      <w:r w:rsidRPr="000E355F">
        <w:rPr>
          <w:rFonts w:ascii="Times New Roman" w:hAnsi="Times New Roman" w:cs="Times New Roman"/>
          <w:sz w:val="24"/>
          <w:szCs w:val="24"/>
        </w:rPr>
        <w:t>(сокращенное наименование СПб ГБУ ДО СШОР по  футболу «Зенит»), именуемое в дальнейшем «</w:t>
      </w:r>
      <w:r w:rsidRPr="000E355F">
        <w:rPr>
          <w:rFonts w:ascii="Times New Roman" w:hAnsi="Times New Roman" w:cs="Times New Roman"/>
          <w:b/>
          <w:sz w:val="24"/>
          <w:szCs w:val="24"/>
        </w:rPr>
        <w:t>Заказчик</w:t>
      </w:r>
      <w:r w:rsidRPr="000E355F">
        <w:rPr>
          <w:rFonts w:ascii="Times New Roman" w:hAnsi="Times New Roman" w:cs="Times New Roman"/>
          <w:sz w:val="24"/>
          <w:szCs w:val="24"/>
        </w:rPr>
        <w:t xml:space="preserve">», в лице директора Шейнина Евгения Наумовича, действующего на основании Устава, одной </w:t>
      </w:r>
      <w:proofErr w:type="gramStart"/>
      <w:r w:rsidRPr="000E355F">
        <w:rPr>
          <w:rFonts w:ascii="Times New Roman" w:hAnsi="Times New Roman" w:cs="Times New Roman"/>
          <w:sz w:val="24"/>
          <w:szCs w:val="24"/>
        </w:rPr>
        <w:t>с</w:t>
      </w:r>
      <w:proofErr w:type="gramEnd"/>
      <w:r w:rsidRPr="000E355F">
        <w:rPr>
          <w:rFonts w:ascii="Times New Roman" w:hAnsi="Times New Roman" w:cs="Times New Roman"/>
          <w:sz w:val="24"/>
          <w:szCs w:val="24"/>
        </w:rPr>
        <w:t xml:space="preserve"> стороны и </w:t>
      </w:r>
      <w:r w:rsidRPr="000E355F">
        <w:rPr>
          <w:rFonts w:ascii="Times New Roman" w:hAnsi="Times New Roman" w:cs="Times New Roman"/>
          <w:b/>
          <w:sz w:val="24"/>
          <w:szCs w:val="24"/>
        </w:rPr>
        <w:t>__________________________</w:t>
      </w:r>
      <w:r w:rsidRPr="000E355F">
        <w:rPr>
          <w:rFonts w:ascii="Times New Roman" w:hAnsi="Times New Roman" w:cs="Times New Roman"/>
          <w:sz w:val="24"/>
          <w:szCs w:val="24"/>
        </w:rPr>
        <w:t>, именуемое в дальнейшем «</w:t>
      </w:r>
      <w:r w:rsidRPr="000E355F">
        <w:rPr>
          <w:rFonts w:ascii="Times New Roman" w:hAnsi="Times New Roman" w:cs="Times New Roman"/>
          <w:b/>
          <w:sz w:val="24"/>
          <w:szCs w:val="24"/>
        </w:rPr>
        <w:t>Исполнитель</w:t>
      </w:r>
      <w:r w:rsidRPr="000E355F">
        <w:rPr>
          <w:rFonts w:ascii="Times New Roman" w:hAnsi="Times New Roman" w:cs="Times New Roman"/>
          <w:sz w:val="24"/>
          <w:szCs w:val="24"/>
        </w:rPr>
        <w:t xml:space="preserve">», в лице ______________________________, действующего на основании __________,  с другой стороны, здесь и далее </w:t>
      </w:r>
      <w:r w:rsidRPr="000E355F">
        <w:rPr>
          <w:rFonts w:ascii="Times New Roman" w:eastAsia="Times New Roman" w:hAnsi="Times New Roman"/>
          <w:sz w:val="24"/>
          <w:szCs w:val="24"/>
        </w:rPr>
        <w:t xml:space="preserve">«именуемые «Стороны», на основании п. 5 ст. 93 </w:t>
      </w:r>
      <w:r w:rsidRPr="000E355F">
        <w:rPr>
          <w:rFonts w:ascii="Times New Roman" w:eastAsia="Times New Roman" w:hAnsi="Times New Roman"/>
          <w:sz w:val="24"/>
        </w:rPr>
        <w:t>Федерального зако</w:t>
      </w:r>
      <w:r w:rsidRPr="000E355F">
        <w:rPr>
          <w:rFonts w:ascii="Times New Roman" w:hAnsi="Times New Roman"/>
          <w:sz w:val="24"/>
        </w:rPr>
        <w:t xml:space="preserve">на от 05.04.2013 </w:t>
      </w:r>
      <w:r w:rsidR="000E355F">
        <w:rPr>
          <w:rFonts w:ascii="Times New Roman" w:hAnsi="Times New Roman"/>
          <w:sz w:val="24"/>
        </w:rPr>
        <w:br/>
      </w:r>
      <w:r w:rsidRPr="000E355F">
        <w:rPr>
          <w:rFonts w:ascii="Times New Roman" w:hAnsi="Times New Roman"/>
          <w:sz w:val="24"/>
        </w:rPr>
        <w:t>№ 44-ФЗ</w:t>
      </w:r>
      <w:r w:rsidRPr="000E355F">
        <w:rPr>
          <w:rFonts w:ascii="Times New Roman" w:hAnsi="Times New Roman"/>
          <w:sz w:val="24"/>
          <w:szCs w:val="24"/>
        </w:rPr>
        <w:t xml:space="preserve"> «О контрактной системе в сфере закупок товаров, работ, услуг для обеспечения государственных и муниципальных нужд» (далее – Закон № 44-ФЗ)», </w:t>
      </w:r>
      <w:r w:rsidRPr="000E355F">
        <w:rPr>
          <w:rFonts w:ascii="Times New Roman" w:hAnsi="Times New Roman" w:cs="Times New Roman"/>
          <w:sz w:val="24"/>
          <w:szCs w:val="24"/>
        </w:rPr>
        <w:t>заключили настоящий Контракт о нижеследующем:</w:t>
      </w:r>
    </w:p>
    <w:p w:rsidR="001B518F" w:rsidRPr="000E355F" w:rsidRDefault="001B518F" w:rsidP="001B518F">
      <w:pPr>
        <w:suppressAutoHyphens/>
        <w:spacing w:after="0" w:line="240" w:lineRule="auto"/>
        <w:ind w:firstLine="567"/>
        <w:jc w:val="both"/>
        <w:rPr>
          <w:rFonts w:ascii="Times New Roman" w:eastAsia="Times New Roman" w:hAnsi="Times New Roman" w:cs="Times New Roman"/>
          <w:sz w:val="24"/>
          <w:szCs w:val="24"/>
        </w:rPr>
      </w:pPr>
    </w:p>
    <w:p w:rsidR="001B518F" w:rsidRPr="000E355F" w:rsidRDefault="001B518F" w:rsidP="001B518F">
      <w:pPr>
        <w:pStyle w:val="a3"/>
        <w:numPr>
          <w:ilvl w:val="0"/>
          <w:numId w:val="1"/>
        </w:numPr>
        <w:jc w:val="center"/>
        <w:rPr>
          <w:rFonts w:ascii="Times New Roman" w:eastAsia="Times New Roman" w:hAnsi="Times New Roman" w:cs="Times New Roman"/>
          <w:b/>
          <w:color w:val="auto"/>
        </w:rPr>
      </w:pPr>
      <w:r w:rsidRPr="000E355F">
        <w:rPr>
          <w:rFonts w:ascii="Times New Roman" w:eastAsia="Times New Roman" w:hAnsi="Times New Roman" w:cs="Times New Roman"/>
          <w:b/>
          <w:color w:val="auto"/>
        </w:rPr>
        <w:t>Предмет Контракта</w:t>
      </w:r>
    </w:p>
    <w:p w:rsidR="001B518F" w:rsidRPr="000E355F" w:rsidRDefault="001B518F" w:rsidP="005707FE">
      <w:pPr>
        <w:spacing w:after="0" w:line="240" w:lineRule="auto"/>
        <w:ind w:firstLine="708"/>
        <w:jc w:val="both"/>
        <w:rPr>
          <w:rFonts w:ascii="Times New Roman" w:eastAsia="Times New Roman" w:hAnsi="Times New Roman" w:cs="Times New Roman"/>
          <w:sz w:val="24"/>
          <w:szCs w:val="24"/>
        </w:rPr>
      </w:pPr>
      <w:r w:rsidRPr="000E355F">
        <w:rPr>
          <w:rFonts w:ascii="Times New Roman" w:eastAsia="Times New Roman" w:hAnsi="Times New Roman" w:cs="Times New Roman"/>
          <w:sz w:val="24"/>
          <w:szCs w:val="24"/>
        </w:rPr>
        <w:t xml:space="preserve">1.1 </w:t>
      </w:r>
      <w:r w:rsidR="00876F0E" w:rsidRPr="000E355F">
        <w:rPr>
          <w:rFonts w:ascii="Times New Roman" w:eastAsia="Times New Roman" w:hAnsi="Times New Roman" w:cs="Times New Roman"/>
          <w:sz w:val="24"/>
          <w:szCs w:val="24"/>
        </w:rPr>
        <w:t>Оказание услуг по предоставлению питания на летних тренировочных мероприятиях для сотрудников СПб</w:t>
      </w:r>
      <w:r w:rsidR="005707FE" w:rsidRPr="000E355F">
        <w:rPr>
          <w:rFonts w:ascii="Times New Roman" w:eastAsia="Times New Roman" w:hAnsi="Times New Roman" w:cs="Times New Roman"/>
          <w:sz w:val="24"/>
          <w:szCs w:val="24"/>
        </w:rPr>
        <w:t xml:space="preserve"> ГБУ ДО СШОР по футболу «Зенит» </w:t>
      </w:r>
      <w:r w:rsidRPr="000E355F">
        <w:rPr>
          <w:rFonts w:ascii="Times New Roman" w:hAnsi="Times New Roman" w:cs="Times New Roman"/>
          <w:sz w:val="24"/>
          <w:szCs w:val="24"/>
        </w:rPr>
        <w:t>(далее</w:t>
      </w:r>
      <w:r w:rsidRPr="000E355F">
        <w:rPr>
          <w:rFonts w:ascii="Times New Roman" w:eastAsia="Times New Roman" w:hAnsi="Times New Roman" w:cs="Times New Roman"/>
          <w:sz w:val="24"/>
          <w:szCs w:val="24"/>
        </w:rPr>
        <w:t xml:space="preserve"> – услуги). </w:t>
      </w:r>
    </w:p>
    <w:p w:rsidR="001B518F" w:rsidRPr="000E355F" w:rsidRDefault="001B518F" w:rsidP="001B518F">
      <w:pPr>
        <w:spacing w:after="0" w:line="240" w:lineRule="auto"/>
        <w:ind w:firstLine="709"/>
        <w:jc w:val="both"/>
        <w:rPr>
          <w:rFonts w:ascii="Times New Roman" w:eastAsia="Times New Roman" w:hAnsi="Times New Roman" w:cs="Times New Roman"/>
          <w:sz w:val="24"/>
          <w:szCs w:val="24"/>
        </w:rPr>
      </w:pPr>
      <w:r w:rsidRPr="000E355F">
        <w:rPr>
          <w:rFonts w:ascii="Times New Roman" w:eastAsia="Times New Roman" w:hAnsi="Times New Roman" w:cs="Times New Roman"/>
          <w:sz w:val="24"/>
          <w:szCs w:val="24"/>
        </w:rPr>
        <w:t>1.2. Исполнитель обязуется оказать услуги, а Заказчик обязуется принять результат оказанных услуг и оплатить их в сроки и в порядке, установленные в настоящем Контракте.</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eastAsia="Times New Roman" w:hAnsi="Times New Roman" w:cs="Times New Roman"/>
          <w:sz w:val="24"/>
          <w:szCs w:val="24"/>
        </w:rPr>
        <w:t xml:space="preserve">1.3. Цена, количество рационов питания, объем, порядок оказания предоставляемой услуги установлены в Расчёте цены оказываемых услуг (приложение </w:t>
      </w:r>
      <w:r w:rsidRPr="000E355F">
        <w:rPr>
          <w:rFonts w:ascii="Times New Roman" w:eastAsia="Segoe UI Symbol" w:hAnsi="Times New Roman" w:cs="Times New Roman"/>
          <w:sz w:val="24"/>
          <w:szCs w:val="24"/>
        </w:rPr>
        <w:t>№</w:t>
      </w:r>
      <w:r w:rsidRPr="000E355F">
        <w:rPr>
          <w:rFonts w:ascii="Times New Roman" w:eastAsia="Times New Roman" w:hAnsi="Times New Roman" w:cs="Times New Roman"/>
          <w:sz w:val="24"/>
          <w:szCs w:val="24"/>
        </w:rPr>
        <w:t xml:space="preserve"> 2 к Контракту), Техническом задании (приложение </w:t>
      </w:r>
      <w:r w:rsidRPr="000E355F">
        <w:rPr>
          <w:rFonts w:ascii="Times New Roman" w:eastAsia="Segoe UI Symbol" w:hAnsi="Times New Roman" w:cs="Times New Roman"/>
          <w:sz w:val="24"/>
          <w:szCs w:val="24"/>
        </w:rPr>
        <w:t>№</w:t>
      </w:r>
      <w:r w:rsidRPr="000E355F">
        <w:rPr>
          <w:rFonts w:ascii="Times New Roman" w:eastAsia="Times New Roman" w:hAnsi="Times New Roman" w:cs="Times New Roman"/>
          <w:sz w:val="24"/>
          <w:szCs w:val="24"/>
        </w:rPr>
        <w:t>1 к Контракту),</w:t>
      </w:r>
      <w:r w:rsidRPr="000E355F">
        <w:rPr>
          <w:rFonts w:ascii="Times New Roman" w:hAnsi="Times New Roman" w:cs="Times New Roman"/>
          <w:sz w:val="24"/>
          <w:szCs w:val="24"/>
        </w:rPr>
        <w:t xml:space="preserve"> примерном меню </w:t>
      </w:r>
      <w:r w:rsidRPr="000E355F">
        <w:rPr>
          <w:rFonts w:ascii="Times New Roman" w:eastAsia="Times New Roman" w:hAnsi="Times New Roman" w:cs="Times New Roman"/>
          <w:sz w:val="24"/>
          <w:szCs w:val="24"/>
        </w:rPr>
        <w:t xml:space="preserve">(приложении </w:t>
      </w:r>
      <w:r w:rsidRPr="000E355F">
        <w:rPr>
          <w:rFonts w:ascii="Times New Roman" w:eastAsia="Segoe UI Symbol" w:hAnsi="Times New Roman" w:cs="Times New Roman"/>
          <w:sz w:val="24"/>
          <w:szCs w:val="24"/>
        </w:rPr>
        <w:t>№</w:t>
      </w:r>
      <w:r w:rsidRPr="000E355F">
        <w:rPr>
          <w:rFonts w:ascii="Times New Roman" w:eastAsia="Times New Roman" w:hAnsi="Times New Roman" w:cs="Times New Roman"/>
          <w:sz w:val="24"/>
          <w:szCs w:val="24"/>
        </w:rPr>
        <w:t xml:space="preserve"> 1 к Техническому заданию). </w:t>
      </w:r>
    </w:p>
    <w:p w:rsidR="001B518F" w:rsidRPr="000E355F" w:rsidRDefault="001B518F" w:rsidP="001B518F">
      <w:pPr>
        <w:spacing w:after="0" w:line="240" w:lineRule="auto"/>
        <w:ind w:firstLine="709"/>
        <w:jc w:val="both"/>
        <w:rPr>
          <w:rFonts w:ascii="Times New Roman" w:eastAsia="Times New Roman" w:hAnsi="Times New Roman" w:cs="Times New Roman"/>
          <w:sz w:val="24"/>
          <w:szCs w:val="24"/>
        </w:rPr>
      </w:pPr>
      <w:r w:rsidRPr="000E355F">
        <w:rPr>
          <w:rFonts w:ascii="Times New Roman" w:eastAsia="Times New Roman" w:hAnsi="Times New Roman" w:cs="Times New Roman"/>
          <w:sz w:val="24"/>
          <w:szCs w:val="24"/>
        </w:rPr>
        <w:t xml:space="preserve">1.4. </w:t>
      </w:r>
      <w:bookmarkStart w:id="1" w:name="_Hlk42073562"/>
      <w:r w:rsidRPr="000E355F">
        <w:rPr>
          <w:rFonts w:ascii="Times New Roman" w:eastAsia="Times New Roman" w:hAnsi="Times New Roman" w:cs="Times New Roman"/>
          <w:sz w:val="24"/>
          <w:szCs w:val="24"/>
        </w:rPr>
        <w:t>Срок оказания услуг:</w:t>
      </w:r>
      <w:r w:rsidR="00876F0E" w:rsidRPr="000E355F">
        <w:rPr>
          <w:rFonts w:ascii="Times New Roman" w:eastAsia="Times New Roman" w:hAnsi="Times New Roman" w:cs="Times New Roman"/>
          <w:sz w:val="24"/>
          <w:szCs w:val="24"/>
        </w:rPr>
        <w:t xml:space="preserve"> согласн</w:t>
      </w:r>
      <w:r w:rsidR="00260F91" w:rsidRPr="000E355F">
        <w:rPr>
          <w:rFonts w:ascii="Times New Roman" w:eastAsia="Times New Roman" w:hAnsi="Times New Roman" w:cs="Times New Roman"/>
          <w:sz w:val="24"/>
          <w:szCs w:val="24"/>
        </w:rPr>
        <w:t>о п. 1.3. Технического задания (приложение № 1 к Контракту).</w:t>
      </w:r>
    </w:p>
    <w:bookmarkEnd w:id="1"/>
    <w:p w:rsidR="001B518F" w:rsidRPr="000E355F" w:rsidRDefault="001B518F" w:rsidP="00876F0E">
      <w:pPr>
        <w:spacing w:after="0" w:line="240" w:lineRule="auto"/>
        <w:ind w:firstLine="709"/>
        <w:jc w:val="both"/>
        <w:rPr>
          <w:rFonts w:ascii="Times New Roman" w:eastAsia="Times New Roman" w:hAnsi="Times New Roman" w:cs="Times New Roman"/>
          <w:sz w:val="24"/>
          <w:szCs w:val="24"/>
        </w:rPr>
      </w:pPr>
      <w:r w:rsidRPr="000E355F">
        <w:rPr>
          <w:rFonts w:ascii="Times New Roman" w:eastAsia="Times New Roman" w:hAnsi="Times New Roman" w:cs="Times New Roman"/>
          <w:sz w:val="24"/>
          <w:szCs w:val="24"/>
        </w:rPr>
        <w:t xml:space="preserve">1.5. Услуги осуществляются ежедневно в соответствии с Техническим заданием (приложение № 1 к Контракту). </w:t>
      </w:r>
    </w:p>
    <w:p w:rsidR="00876F0E" w:rsidRPr="000E355F" w:rsidRDefault="001B518F" w:rsidP="00876F0E">
      <w:pPr>
        <w:spacing w:after="0" w:line="240" w:lineRule="auto"/>
        <w:ind w:firstLine="708"/>
        <w:jc w:val="both"/>
        <w:rPr>
          <w:rFonts w:ascii="Times New Roman" w:hAnsi="Times New Roman" w:cs="Times New Roman"/>
          <w:sz w:val="24"/>
          <w:szCs w:val="24"/>
        </w:rPr>
      </w:pPr>
      <w:r w:rsidRPr="000E355F">
        <w:rPr>
          <w:rFonts w:ascii="Times New Roman" w:eastAsia="Times New Roman" w:hAnsi="Times New Roman" w:cs="Times New Roman"/>
          <w:sz w:val="24"/>
          <w:szCs w:val="24"/>
        </w:rPr>
        <w:t>1.6. Услуги осуществляются по адресу:</w:t>
      </w:r>
      <w:r w:rsidRPr="000E355F">
        <w:rPr>
          <w:rFonts w:ascii="Times New Roman" w:hAnsi="Times New Roman" w:cs="Times New Roman"/>
          <w:sz w:val="24"/>
          <w:szCs w:val="24"/>
        </w:rPr>
        <w:t xml:space="preserve"> </w:t>
      </w:r>
      <w:r w:rsidR="005970CA" w:rsidRPr="000E355F">
        <w:rPr>
          <w:rFonts w:ascii="Times New Roman" w:hAnsi="Times New Roman" w:cs="Times New Roman"/>
          <w:sz w:val="24"/>
          <w:szCs w:val="24"/>
        </w:rPr>
        <w:t>___________________________</w:t>
      </w:r>
      <w:proofErr w:type="gramStart"/>
      <w:r w:rsidR="005970CA" w:rsidRPr="000E355F">
        <w:rPr>
          <w:rFonts w:ascii="Times New Roman" w:hAnsi="Times New Roman" w:cs="Times New Roman"/>
          <w:sz w:val="24"/>
          <w:szCs w:val="24"/>
        </w:rPr>
        <w:t xml:space="preserve"> .</w:t>
      </w:r>
      <w:proofErr w:type="gramEnd"/>
    </w:p>
    <w:p w:rsidR="001B518F" w:rsidRPr="000E355F" w:rsidRDefault="001B518F" w:rsidP="001B518F">
      <w:pPr>
        <w:spacing w:after="0" w:line="240" w:lineRule="auto"/>
        <w:ind w:firstLine="709"/>
        <w:jc w:val="both"/>
        <w:rPr>
          <w:rFonts w:ascii="Times New Roman" w:eastAsia="Times New Roman" w:hAnsi="Times New Roman" w:cs="Times New Roman"/>
          <w:sz w:val="24"/>
          <w:szCs w:val="24"/>
        </w:rPr>
      </w:pPr>
    </w:p>
    <w:p w:rsidR="001B518F" w:rsidRPr="000E355F" w:rsidRDefault="001B518F" w:rsidP="001B518F">
      <w:pPr>
        <w:pStyle w:val="a3"/>
        <w:numPr>
          <w:ilvl w:val="0"/>
          <w:numId w:val="11"/>
        </w:numPr>
        <w:ind w:left="1080"/>
        <w:jc w:val="center"/>
        <w:rPr>
          <w:rFonts w:ascii="Times New Roman" w:eastAsia="Times New Roman" w:hAnsi="Times New Roman" w:cs="Times New Roman"/>
          <w:color w:val="auto"/>
        </w:rPr>
      </w:pPr>
      <w:r w:rsidRPr="000E355F">
        <w:rPr>
          <w:rFonts w:ascii="Times New Roman" w:eastAsia="Times New Roman" w:hAnsi="Times New Roman" w:cs="Times New Roman"/>
          <w:b/>
        </w:rPr>
        <w:t>Цена Контракта, срок и порядок расчетов</w:t>
      </w:r>
    </w:p>
    <w:p w:rsidR="001B518F" w:rsidRPr="000E355F" w:rsidRDefault="001B518F" w:rsidP="001B518F">
      <w:pPr>
        <w:spacing w:after="0" w:line="240" w:lineRule="auto"/>
        <w:ind w:firstLine="708"/>
        <w:jc w:val="both"/>
        <w:rPr>
          <w:rFonts w:ascii="Times New Roman" w:hAnsi="Times New Roman" w:cs="Times New Roman"/>
        </w:rPr>
      </w:pPr>
      <w:r w:rsidRPr="000E355F">
        <w:rPr>
          <w:rFonts w:ascii="Times New Roman" w:eastAsia="Times New Roman" w:hAnsi="Times New Roman" w:cs="Times New Roman"/>
          <w:sz w:val="24"/>
          <w:szCs w:val="24"/>
        </w:rPr>
        <w:t xml:space="preserve">2.1.  Цена Контракта и валюта платежа устанавливаются в российских рублях. Цена Контракта составляет </w:t>
      </w:r>
      <w:r w:rsidRPr="000E355F">
        <w:rPr>
          <w:rFonts w:ascii="Times New Roman" w:hAnsi="Times New Roman" w:cs="Times New Roman"/>
          <w:sz w:val="24"/>
          <w:szCs w:val="24"/>
        </w:rPr>
        <w:t xml:space="preserve">__________ </w:t>
      </w:r>
      <w:r w:rsidRPr="000E355F">
        <w:rPr>
          <w:rFonts w:ascii="Times New Roman" w:eastAsia="Times New Roman" w:hAnsi="Times New Roman" w:cs="Times New Roman"/>
          <w:sz w:val="24"/>
          <w:szCs w:val="24"/>
        </w:rPr>
        <w:t>(</w:t>
      </w:r>
      <w:r w:rsidRPr="000E355F">
        <w:rPr>
          <w:rFonts w:ascii="Times New Roman" w:eastAsia="Times New Roman" w:hAnsi="Times New Roman" w:cs="Times New Roman"/>
          <w:i/>
          <w:iCs/>
          <w:sz w:val="24"/>
          <w:szCs w:val="24"/>
        </w:rPr>
        <w:t>Сумма прописью</w:t>
      </w:r>
      <w:r w:rsidRPr="000E355F">
        <w:rPr>
          <w:rFonts w:ascii="Times New Roman" w:eastAsia="Times New Roman" w:hAnsi="Times New Roman" w:cs="Times New Roman"/>
          <w:sz w:val="24"/>
          <w:szCs w:val="24"/>
        </w:rPr>
        <w:t xml:space="preserve">), </w:t>
      </w:r>
      <w:r w:rsidRPr="000E355F">
        <w:rPr>
          <w:rFonts w:ascii="Times New Roman" w:hAnsi="Times New Roman" w:cs="Times New Roman"/>
        </w:rPr>
        <w:t>в т.ч. НДС ___%  - _____________ руб. (</w:t>
      </w:r>
      <w:r w:rsidRPr="000E355F">
        <w:rPr>
          <w:rFonts w:ascii="Times New Roman" w:hAnsi="Times New Roman" w:cs="Times New Roman"/>
          <w:i/>
          <w:iCs/>
        </w:rPr>
        <w:t>Сумма прописью</w:t>
      </w:r>
      <w:r w:rsidRPr="000E355F">
        <w:rPr>
          <w:rFonts w:ascii="Times New Roman" w:hAnsi="Times New Roman" w:cs="Times New Roman"/>
        </w:rPr>
        <w:t xml:space="preserve">) </w:t>
      </w:r>
      <w:r w:rsidRPr="000E355F">
        <w:rPr>
          <w:rStyle w:val="a8"/>
          <w:rFonts w:ascii="Times New Roman" w:hAnsi="Times New Roman" w:cs="Times New Roman"/>
        </w:rPr>
        <w:footnoteReference w:id="1"/>
      </w:r>
      <w:r w:rsidRPr="000E355F">
        <w:rPr>
          <w:rFonts w:ascii="Times New Roman" w:hAnsi="Times New Roman" w:cs="Times New Roman"/>
        </w:rPr>
        <w:t>.</w:t>
      </w:r>
    </w:p>
    <w:p w:rsidR="001B518F" w:rsidRPr="000E355F" w:rsidRDefault="001B518F" w:rsidP="001B518F">
      <w:pPr>
        <w:spacing w:after="0" w:line="240" w:lineRule="auto"/>
        <w:ind w:firstLine="708"/>
        <w:jc w:val="both"/>
        <w:rPr>
          <w:rFonts w:ascii="Times New Roman" w:hAnsi="Times New Roman" w:cs="Times New Roman"/>
        </w:rPr>
      </w:pPr>
      <w:r w:rsidRPr="000E355F">
        <w:rPr>
          <w:rFonts w:ascii="Times New Roman" w:eastAsia="Times New Roman" w:hAnsi="Times New Roman" w:cs="Times New Roman"/>
          <w:sz w:val="24"/>
          <w:szCs w:val="24"/>
        </w:rPr>
        <w:t>2.2. Цена Контракта включает в себя стоимость услуг по организации питания (с учетом расходов по закупке и доставке исходных ингредиентов, необходимых для приготовления пищи; расходов по приготовлению пищи; ее расфасовке; погрузо-разгрузочные работы грузчиков; стоимости тары и упаковки (в том числе контейнеров); услуги по содержанию (санитарной обработке) пищеблока, включая инвентарь и оборудование, обучение персонала, расходов на страхование, уплату таможенных пошлин, налоги, сборы и иные обязательные платежи.</w:t>
      </w:r>
    </w:p>
    <w:p w:rsidR="001B518F" w:rsidRPr="000E355F" w:rsidRDefault="001B518F" w:rsidP="001B518F">
      <w:pPr>
        <w:spacing w:after="0" w:line="240" w:lineRule="auto"/>
        <w:ind w:firstLine="709"/>
        <w:jc w:val="both"/>
        <w:rPr>
          <w:rFonts w:ascii="Times New Roman" w:hAnsi="Times New Roman"/>
          <w:sz w:val="24"/>
          <w:szCs w:val="24"/>
        </w:rPr>
      </w:pPr>
      <w:r w:rsidRPr="000E355F">
        <w:rPr>
          <w:rFonts w:ascii="Times New Roman" w:eastAsia="Times New Roman" w:hAnsi="Times New Roman" w:cs="Times New Roman"/>
          <w:sz w:val="24"/>
          <w:szCs w:val="24"/>
        </w:rPr>
        <w:t xml:space="preserve">2.3. Источник финансирования: </w:t>
      </w:r>
      <w:r w:rsidRPr="000E355F">
        <w:rPr>
          <w:rFonts w:ascii="Times New Roman" w:hAnsi="Times New Roman" w:cs="Times New Roman"/>
          <w:sz w:val="24"/>
          <w:szCs w:val="24"/>
        </w:rPr>
        <w:t xml:space="preserve">Внебюджетные средства бюджетных учреждений, </w:t>
      </w:r>
      <w:r w:rsidRPr="000E355F">
        <w:rPr>
          <w:rFonts w:ascii="Times New Roman" w:hAnsi="Times New Roman"/>
          <w:sz w:val="24"/>
          <w:szCs w:val="24"/>
        </w:rPr>
        <w:t xml:space="preserve">код целевой статьи 0000000000, </w:t>
      </w:r>
      <w:bookmarkStart w:id="2" w:name="_Hlk59541377"/>
      <w:r w:rsidRPr="000E355F">
        <w:rPr>
          <w:rFonts w:ascii="Times New Roman" w:hAnsi="Times New Roman"/>
          <w:sz w:val="24"/>
          <w:szCs w:val="24"/>
        </w:rPr>
        <w:t>доход от предпринимательской деятельности, код вида расходов 244, КОСГУ 226 «Прочие работы, услуги»</w:t>
      </w:r>
      <w:bookmarkEnd w:id="2"/>
      <w:r w:rsidRPr="000E355F">
        <w:rPr>
          <w:rFonts w:ascii="Times New Roman" w:hAnsi="Times New Roman"/>
          <w:sz w:val="24"/>
          <w:szCs w:val="24"/>
        </w:rPr>
        <w:t>.</w:t>
      </w:r>
    </w:p>
    <w:p w:rsidR="001B518F" w:rsidRPr="000E355F" w:rsidRDefault="001B518F" w:rsidP="001B518F">
      <w:pPr>
        <w:pStyle w:val="FORMATTEXT"/>
        <w:ind w:firstLine="708"/>
        <w:jc w:val="both"/>
        <w:rPr>
          <w:rFonts w:ascii="Times New Roman" w:hAnsi="Times New Roman" w:cs="Times New Roman"/>
          <w:sz w:val="24"/>
          <w:szCs w:val="24"/>
        </w:rPr>
      </w:pPr>
      <w:r w:rsidRPr="000E355F">
        <w:rPr>
          <w:rFonts w:ascii="Times New Roman" w:hAnsi="Times New Roman" w:cs="Times New Roman"/>
          <w:sz w:val="24"/>
          <w:szCs w:val="24"/>
        </w:rPr>
        <w:t xml:space="preserve">2.4. Оплата по контракту осуществляется Заказчиком за фактически оказанные услуги в течение 7 (семи) рабочих дней </w:t>
      </w:r>
      <w:proofErr w:type="gramStart"/>
      <w:r w:rsidRPr="000E355F">
        <w:rPr>
          <w:rFonts w:ascii="Times New Roman" w:hAnsi="Times New Roman" w:cs="Times New Roman"/>
          <w:sz w:val="24"/>
          <w:szCs w:val="24"/>
        </w:rPr>
        <w:t>с даты подписания</w:t>
      </w:r>
      <w:proofErr w:type="gramEnd"/>
      <w:r w:rsidRPr="000E355F">
        <w:rPr>
          <w:rFonts w:ascii="Times New Roman" w:hAnsi="Times New Roman" w:cs="Times New Roman"/>
          <w:sz w:val="24"/>
          <w:szCs w:val="24"/>
        </w:rPr>
        <w:t xml:space="preserve"> Заказчиком акта сдачи-приемки оказанных услуг.</w:t>
      </w:r>
    </w:p>
    <w:p w:rsidR="001B518F" w:rsidRPr="000E355F" w:rsidRDefault="001B518F" w:rsidP="001B518F">
      <w:pPr>
        <w:pStyle w:val="FORMATTEXT"/>
        <w:ind w:firstLine="709"/>
        <w:jc w:val="both"/>
        <w:rPr>
          <w:rFonts w:ascii="Times New Roman" w:hAnsi="Times New Roman" w:cs="Times New Roman"/>
          <w:sz w:val="24"/>
          <w:szCs w:val="24"/>
        </w:rPr>
      </w:pPr>
      <w:r w:rsidRPr="000E355F">
        <w:rPr>
          <w:rFonts w:ascii="Times New Roman" w:hAnsi="Times New Roman" w:cs="Times New Roman"/>
          <w:sz w:val="24"/>
          <w:szCs w:val="24"/>
        </w:rPr>
        <w:t>2.5. Оплата по контракту осуществляется по безналичному расчету путем перечисления</w:t>
      </w:r>
    </w:p>
    <w:p w:rsidR="001B518F" w:rsidRPr="000E355F" w:rsidRDefault="001B518F" w:rsidP="001B518F">
      <w:pPr>
        <w:pStyle w:val="FORMATTEXT"/>
        <w:jc w:val="both"/>
        <w:rPr>
          <w:rFonts w:ascii="Times New Roman" w:hAnsi="Times New Roman" w:cs="Times New Roman"/>
          <w:sz w:val="24"/>
          <w:szCs w:val="24"/>
        </w:rPr>
      </w:pPr>
      <w:r w:rsidRPr="000E355F">
        <w:rPr>
          <w:rFonts w:ascii="Times New Roman" w:hAnsi="Times New Roman" w:cs="Times New Roman"/>
          <w:sz w:val="24"/>
          <w:szCs w:val="24"/>
        </w:rPr>
        <w:t>Заказчиком денежных средств на счет Исполнителя, указанный в настоящем контракте.</w:t>
      </w:r>
    </w:p>
    <w:p w:rsidR="001B518F" w:rsidRPr="000E355F" w:rsidRDefault="001B518F" w:rsidP="001B518F">
      <w:pPr>
        <w:pStyle w:val="FORMATTEXT"/>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2.6. </w:t>
      </w:r>
      <w:proofErr w:type="gramStart"/>
      <w:r w:rsidRPr="000E355F">
        <w:rPr>
          <w:rFonts w:ascii="Times New Roman" w:hAnsi="Times New Roman" w:cs="Times New Roman"/>
          <w:sz w:val="24"/>
          <w:szCs w:val="24"/>
        </w:rPr>
        <w:t xml:space="preserve">Заказчик уменьшает суммы, подлежащие уплате Заказчиком Исполнителю (юридическому лицу или физическому лицу, в том числе зарегистрированному в качестве </w:t>
      </w:r>
      <w:r w:rsidRPr="000E355F">
        <w:rPr>
          <w:rFonts w:ascii="Times New Roman" w:hAnsi="Times New Roman" w:cs="Times New Roman"/>
          <w:sz w:val="24"/>
          <w:szCs w:val="24"/>
        </w:rPr>
        <w:lastRenderedPageBreak/>
        <w:t>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w:t>
      </w:r>
      <w:proofErr w:type="gramEnd"/>
      <w:r w:rsidRPr="000E355F">
        <w:rPr>
          <w:rFonts w:ascii="Times New Roman" w:hAnsi="Times New Roman" w:cs="Times New Roman"/>
          <w:sz w:val="24"/>
          <w:szCs w:val="24"/>
        </w:rPr>
        <w:t xml:space="preserve"> бюджеты бюджетной системы Российской Федерации Заказчиком.</w:t>
      </w:r>
    </w:p>
    <w:p w:rsidR="001B518F" w:rsidRPr="000E355F" w:rsidRDefault="001B518F" w:rsidP="001B518F">
      <w:pPr>
        <w:pStyle w:val="FORMATTEXT"/>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 2.7. Датой оплаты считается дата списания денежных средств со счета Заказчика, указанного в настоящем контракте.</w:t>
      </w:r>
    </w:p>
    <w:p w:rsidR="001B518F" w:rsidRPr="000E355F" w:rsidRDefault="001B518F" w:rsidP="001B518F">
      <w:pPr>
        <w:tabs>
          <w:tab w:val="left" w:pos="9498"/>
        </w:tabs>
        <w:autoSpaceDE w:val="0"/>
        <w:autoSpaceDN w:val="0"/>
        <w:adjustRightInd w:val="0"/>
        <w:spacing w:after="0" w:line="240" w:lineRule="auto"/>
        <w:ind w:firstLine="709"/>
        <w:jc w:val="both"/>
        <w:rPr>
          <w:rFonts w:ascii="Times New Roman" w:eastAsia="Calibri" w:hAnsi="Times New Roman" w:cs="Times New Roman"/>
          <w:bCs/>
          <w:sz w:val="24"/>
          <w:szCs w:val="24"/>
          <w:lang w:eastAsia="en-US"/>
        </w:rPr>
      </w:pPr>
      <w:r w:rsidRPr="000E355F">
        <w:rPr>
          <w:rFonts w:ascii="Times New Roman" w:hAnsi="Times New Roman" w:cs="Times New Roman"/>
          <w:sz w:val="24"/>
          <w:szCs w:val="24"/>
        </w:rPr>
        <w:t xml:space="preserve">2.8. Условия контракта могут быть изменены в случаях, предусмотренных </w:t>
      </w:r>
      <w:hyperlink r:id="rId7" w:history="1">
        <w:r w:rsidRPr="000E355F">
          <w:rPr>
            <w:rFonts w:ascii="Times New Roman" w:hAnsi="Times New Roman" w:cs="Times New Roman"/>
            <w:sz w:val="24"/>
            <w:szCs w:val="24"/>
          </w:rPr>
          <w:t>статьёй 78.1</w:t>
        </w:r>
      </w:hyperlink>
      <w:r w:rsidRPr="000E355F">
        <w:rPr>
          <w:rFonts w:ascii="Times New Roman" w:hAnsi="Times New Roman" w:cs="Times New Roman"/>
          <w:sz w:val="24"/>
          <w:szCs w:val="24"/>
        </w:rPr>
        <w:t xml:space="preserve">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w:t>
      </w:r>
      <w:r w:rsidRPr="000E355F">
        <w:rPr>
          <w:rFonts w:ascii="Times New Roman" w:eastAsia="Calibri" w:hAnsi="Times New Roman" w:cs="Times New Roman"/>
          <w:bCs/>
          <w:sz w:val="24"/>
          <w:szCs w:val="24"/>
          <w:lang w:eastAsia="en-US"/>
        </w:rPr>
        <w:t xml:space="preserve">. </w:t>
      </w:r>
    </w:p>
    <w:p w:rsidR="001B518F" w:rsidRPr="000E355F" w:rsidRDefault="001B518F" w:rsidP="001B518F">
      <w:pPr>
        <w:pStyle w:val="a3"/>
        <w:ind w:left="468"/>
        <w:jc w:val="both"/>
        <w:rPr>
          <w:rFonts w:ascii="Times New Roman" w:eastAsia="Times New Roman" w:hAnsi="Times New Roman" w:cs="Times New Roman"/>
        </w:rPr>
      </w:pPr>
    </w:p>
    <w:p w:rsidR="001B518F" w:rsidRPr="000E355F" w:rsidRDefault="001B518F" w:rsidP="001B518F">
      <w:pPr>
        <w:pStyle w:val="HEADERTEXT"/>
        <w:spacing w:line="276" w:lineRule="auto"/>
        <w:jc w:val="center"/>
        <w:rPr>
          <w:rFonts w:ascii="Times New Roman" w:eastAsia="Times New Roman" w:hAnsi="Times New Roman" w:cs="Times New Roman"/>
        </w:rPr>
      </w:pPr>
      <w:r w:rsidRPr="000E355F">
        <w:rPr>
          <w:rFonts w:ascii="Times New Roman" w:hAnsi="Times New Roman" w:cs="Times New Roman"/>
          <w:b/>
          <w:color w:val="auto"/>
          <w:sz w:val="24"/>
          <w:szCs w:val="24"/>
        </w:rPr>
        <w:t>3. Порядок сдачи-приемки услуг</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3.1. Приемка и сдача оказанных услуг производится ответственными представителями Исполнителя и Заказчика и оформляется актом сдачи-приемки оказанных услуг.</w:t>
      </w:r>
    </w:p>
    <w:p w:rsidR="001B518F" w:rsidRPr="000E355F" w:rsidRDefault="001B518F" w:rsidP="001B518F">
      <w:pPr>
        <w:pBdr>
          <w:top w:val="none" w:sz="4" w:space="0" w:color="000000"/>
          <w:left w:val="none" w:sz="4" w:space="0" w:color="000000"/>
          <w:bottom w:val="none" w:sz="4" w:space="0" w:color="000000"/>
          <w:right w:val="none" w:sz="4" w:space="0" w:color="000000"/>
        </w:pBdr>
        <w:spacing w:after="0" w:line="240" w:lineRule="auto"/>
        <w:ind w:firstLine="708"/>
        <w:jc w:val="both"/>
        <w:rPr>
          <w:rFonts w:ascii="Times New Roman" w:hAnsi="Times New Roman"/>
          <w:sz w:val="24"/>
          <w:szCs w:val="24"/>
        </w:rPr>
      </w:pPr>
      <w:r w:rsidRPr="000E355F">
        <w:rPr>
          <w:rFonts w:ascii="Times New Roman" w:hAnsi="Times New Roman" w:cs="Times New Roman"/>
          <w:sz w:val="24"/>
          <w:szCs w:val="24"/>
        </w:rPr>
        <w:t xml:space="preserve">3.2. </w:t>
      </w:r>
      <w:r w:rsidRPr="000E355F">
        <w:rPr>
          <w:rFonts w:ascii="Times New Roman" w:hAnsi="Times New Roman"/>
          <w:sz w:val="24"/>
          <w:szCs w:val="24"/>
        </w:rPr>
        <w:t>Исполнитель</w:t>
      </w:r>
      <w:r w:rsidRPr="000E355F">
        <w:rPr>
          <w:rFonts w:ascii="Times New Roman" w:hAnsi="Times New Roman"/>
          <w:sz w:val="24"/>
        </w:rPr>
        <w:t xml:space="preserve">, </w:t>
      </w:r>
      <w:r w:rsidRPr="000E355F">
        <w:rPr>
          <w:rFonts w:ascii="Times New Roman" w:hAnsi="Times New Roman"/>
          <w:sz w:val="24"/>
          <w:szCs w:val="24"/>
        </w:rPr>
        <w:t>в течение 10 рабочих дней</w:t>
      </w:r>
      <w:r w:rsidRPr="000E355F">
        <w:rPr>
          <w:rFonts w:ascii="Times New Roman" w:hAnsi="Times New Roman"/>
          <w:sz w:val="24"/>
        </w:rPr>
        <w:t xml:space="preserve"> после оказания услуг, </w:t>
      </w:r>
      <w:r w:rsidRPr="000E355F">
        <w:rPr>
          <w:rFonts w:ascii="Times New Roman" w:hAnsi="Times New Roman"/>
          <w:sz w:val="24"/>
          <w:szCs w:val="24"/>
        </w:rPr>
        <w:t xml:space="preserve">предоставляет Заказчику </w:t>
      </w:r>
      <w:r w:rsidRPr="000E355F">
        <w:rPr>
          <w:rFonts w:ascii="Times New Roman" w:hAnsi="Times New Roman"/>
          <w:color w:val="000000" w:themeColor="text1"/>
          <w:sz w:val="24"/>
          <w:szCs w:val="24"/>
        </w:rPr>
        <w:t>акт сдачи-приемки оказанных услуг</w:t>
      </w:r>
      <w:r w:rsidRPr="000E355F">
        <w:rPr>
          <w:rFonts w:ascii="Times New Roman" w:hAnsi="Times New Roman"/>
          <w:sz w:val="24"/>
        </w:rPr>
        <w:t xml:space="preserve"> и иные документы, указанные в пункте 3.10 Контракта.</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sz w:val="24"/>
          <w:szCs w:val="24"/>
        </w:rPr>
        <w:t xml:space="preserve">Приемка результатов оказанных услуг осуществляется Заказчиком в течение 10 рабочих дней, </w:t>
      </w:r>
      <w:proofErr w:type="gramStart"/>
      <w:r w:rsidRPr="000E355F">
        <w:rPr>
          <w:rFonts w:ascii="Times New Roman" w:hAnsi="Times New Roman"/>
          <w:sz w:val="24"/>
          <w:szCs w:val="24"/>
        </w:rPr>
        <w:t>с даты предоставления</w:t>
      </w:r>
      <w:proofErr w:type="gramEnd"/>
      <w:r w:rsidRPr="000E355F">
        <w:rPr>
          <w:rFonts w:ascii="Times New Roman" w:hAnsi="Times New Roman"/>
          <w:sz w:val="24"/>
          <w:szCs w:val="24"/>
        </w:rPr>
        <w:t xml:space="preserve"> Исполнителем акта сдачи-приемки оказанных услуг.</w:t>
      </w:r>
    </w:p>
    <w:p w:rsidR="001B518F" w:rsidRPr="000E355F" w:rsidRDefault="001B518F" w:rsidP="001B518F">
      <w:pPr>
        <w:pStyle w:val="FORMATTEXT"/>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3.3. </w:t>
      </w:r>
      <w:r w:rsidRPr="000E355F">
        <w:rPr>
          <w:rFonts w:ascii="Times New Roman" w:eastAsia="Times New Roman" w:hAnsi="Times New Roman" w:cs="Times New Roman"/>
          <w:sz w:val="24"/>
          <w:szCs w:val="24"/>
        </w:rPr>
        <w:t>Для проверки предоставленных Исполнителем результатов оказанных услуг</w:t>
      </w:r>
      <w:r w:rsidRPr="000E355F">
        <w:rPr>
          <w:rFonts w:ascii="Times New Roman" w:hAnsi="Times New Roman" w:cs="Times New Roman"/>
          <w:sz w:val="24"/>
          <w:szCs w:val="24"/>
        </w:rPr>
        <w:t xml:space="preserve">, </w:t>
      </w:r>
      <w:r w:rsidRPr="000E355F">
        <w:rPr>
          <w:rFonts w:ascii="Times New Roman" w:eastAsia="Times New Roman" w:hAnsi="Times New Roman" w:cs="Times New Roman"/>
          <w:sz w:val="24"/>
          <w:szCs w:val="24"/>
        </w:rPr>
        <w:t xml:space="preserve">предусмотренных контрактом, в части их соответствия условиям контракта, Заказчик проводит экспертизу. Экспертиза результатов оказанных услуг, предусмотренных контрактом, проводится Заказчиком своими силами, при этом Заказчик вправе принять решение о проведении экспертизы результатов оказанных услуг </w:t>
      </w:r>
      <w:r w:rsidRPr="000E355F">
        <w:rPr>
          <w:rFonts w:ascii="Times New Roman" w:hAnsi="Times New Roman" w:cs="Times New Roman"/>
          <w:sz w:val="24"/>
          <w:szCs w:val="24"/>
        </w:rPr>
        <w:t xml:space="preserve">(результатов отдельного этапа исполнения контракта) </w:t>
      </w:r>
      <w:r w:rsidRPr="000E355F">
        <w:rPr>
          <w:rFonts w:ascii="Times New Roman" w:eastAsia="Times New Roman" w:hAnsi="Times New Roman" w:cs="Times New Roman"/>
          <w:sz w:val="24"/>
          <w:szCs w:val="24"/>
        </w:rPr>
        <w:t xml:space="preserve">с привлечением экспертов, экспертных организаций </w:t>
      </w:r>
      <w:r w:rsidRPr="000E355F">
        <w:rPr>
          <w:rFonts w:ascii="Times New Roman" w:hAnsi="Times New Roman" w:cs="Times New Roman"/>
          <w:sz w:val="24"/>
          <w:szCs w:val="24"/>
        </w:rPr>
        <w:t>на основании контрактов, заключенных в соответствии с Законом № 44-ФЗ.</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3.4. По результатам проведения экспертизы результатов оказанных услуг, Заказчик подписывает акт сдачи-приемки оказанных услуг и направляет его Исполнителю в течение 10 (десяти) рабочих дней. </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3.5. При обнаружении Заказчиком в ходе </w:t>
      </w:r>
      <w:proofErr w:type="gramStart"/>
      <w:r w:rsidRPr="000E355F">
        <w:rPr>
          <w:rFonts w:ascii="Times New Roman" w:hAnsi="Times New Roman" w:cs="Times New Roman"/>
          <w:sz w:val="24"/>
          <w:szCs w:val="24"/>
        </w:rPr>
        <w:t>проведения экспертизы результатов оказанных услуг недостатков</w:t>
      </w:r>
      <w:proofErr w:type="gramEnd"/>
      <w:r w:rsidRPr="000E355F">
        <w:rPr>
          <w:rFonts w:ascii="Times New Roman" w:hAnsi="Times New Roman" w:cs="Times New Roman"/>
          <w:sz w:val="24"/>
          <w:szCs w:val="24"/>
        </w:rPr>
        <w:t xml:space="preserve"> в оказанных услугах, приемочной комиссией (лицом, ответственным за приемку) составляется рекламационный акт (мотивированный отказ) от подписания акта сдачи-приемки оказанных услуг, в котором фиксируется перечень недостатков и сроки их устранения Исполнителем. Указанный рекламационный акт (мотивированный отказ) в тот же день направляется Заказчиком в адрес Исполнителя.</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3.6. Исполнитель обязан устранить все обнаруженные недостатки своими силами и за свой счет в сроки, указанные в рекламационном акте (мотивированном отказе).</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3.7. Устранение Исполнителем в установленные сроки выявленных Заказчиком недостатков не освобождает его от уплаты неустойки и (или) штрафа, предусмотренных настоящим контрактом. </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color w:val="000000" w:themeColor="text1"/>
          <w:sz w:val="24"/>
          <w:szCs w:val="24"/>
        </w:rPr>
        <w:t>3.8. В соответствии с частью 8 статьи 94 Закона № 44-ФЗ Заказчик вправе не отказывать в приемке оказанных услуг</w:t>
      </w:r>
      <w:r w:rsidRPr="000E355F">
        <w:rPr>
          <w:rFonts w:ascii="Times New Roman" w:hAnsi="Times New Roman" w:cs="Times New Roman"/>
          <w:sz w:val="24"/>
          <w:szCs w:val="24"/>
        </w:rPr>
        <w:t xml:space="preserve"> в случае выявления несоответствия условиям настоящего контракта, если выявленное несоответствие не препятствует приемке этих услуг и устранено Исполнителем.</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t>3.9. В случае повторного выявления по результатам экспертизы, предусмотренной настоящим разделом,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B518F" w:rsidRPr="000E355F" w:rsidRDefault="001B518F" w:rsidP="001B518F">
      <w:pPr>
        <w:pStyle w:val="ConsPlusNormal"/>
        <w:ind w:firstLine="709"/>
        <w:jc w:val="both"/>
        <w:rPr>
          <w:rFonts w:ascii="Times New Roman" w:hAnsi="Times New Roman" w:cs="Times New Roman"/>
          <w:color w:val="000000" w:themeColor="text1"/>
          <w:sz w:val="24"/>
          <w:szCs w:val="24"/>
        </w:rPr>
      </w:pPr>
      <w:r w:rsidRPr="000E355F">
        <w:rPr>
          <w:rFonts w:ascii="Times New Roman" w:hAnsi="Times New Roman" w:cs="Times New Roman"/>
          <w:color w:val="000000" w:themeColor="text1"/>
          <w:sz w:val="24"/>
          <w:szCs w:val="24"/>
        </w:rPr>
        <w:t>3.10. Основанием для оплаты услуг по настоящему контракту является подписанный Сторонами акт сдачи-приемки оказанных услуг, список питающихся, заверенный Исполнителем, реестр на питание с нарастающим итогом, меню на каждый день, заверенное Исполнителем.</w:t>
      </w:r>
    </w:p>
    <w:p w:rsidR="001B518F" w:rsidRPr="000E355F" w:rsidRDefault="001B518F" w:rsidP="001B518F">
      <w:pPr>
        <w:pStyle w:val="HEADERTEXT"/>
        <w:spacing w:line="276" w:lineRule="auto"/>
        <w:jc w:val="both"/>
        <w:rPr>
          <w:rFonts w:ascii="Times New Roman" w:eastAsia="Times New Roman" w:hAnsi="Times New Roman" w:cs="Times New Roman"/>
          <w:color w:val="000000" w:themeColor="text1"/>
          <w:sz w:val="24"/>
          <w:szCs w:val="24"/>
        </w:rPr>
      </w:pPr>
    </w:p>
    <w:p w:rsidR="00D9239F" w:rsidRPr="000E355F" w:rsidRDefault="00D9239F" w:rsidP="001B518F">
      <w:pPr>
        <w:pStyle w:val="HEADERTEXT"/>
        <w:spacing w:line="276" w:lineRule="auto"/>
        <w:jc w:val="both"/>
        <w:rPr>
          <w:rFonts w:ascii="Times New Roman" w:eastAsia="Times New Roman" w:hAnsi="Times New Roman" w:cs="Times New Roman"/>
          <w:color w:val="000000" w:themeColor="text1"/>
          <w:sz w:val="24"/>
          <w:szCs w:val="24"/>
        </w:rPr>
      </w:pPr>
    </w:p>
    <w:p w:rsidR="001B518F" w:rsidRPr="000E355F" w:rsidRDefault="001B518F" w:rsidP="001B518F">
      <w:pPr>
        <w:pStyle w:val="HEADERTEXT"/>
        <w:spacing w:line="276" w:lineRule="auto"/>
        <w:jc w:val="both"/>
        <w:rPr>
          <w:rFonts w:ascii="Times New Roman" w:hAnsi="Times New Roman" w:cs="Times New Roman"/>
          <w:b/>
          <w:bCs/>
          <w:color w:val="auto"/>
          <w:sz w:val="24"/>
          <w:szCs w:val="24"/>
        </w:rPr>
      </w:pPr>
      <w:r w:rsidRPr="000E355F">
        <w:rPr>
          <w:rFonts w:ascii="Times New Roman" w:eastAsia="Times New Roman" w:hAnsi="Times New Roman" w:cs="Times New Roman"/>
          <w:color w:val="000000" w:themeColor="text1"/>
          <w:sz w:val="24"/>
          <w:szCs w:val="24"/>
        </w:rPr>
        <w:t xml:space="preserve">                                                        </w:t>
      </w:r>
      <w:r w:rsidRPr="000E355F">
        <w:rPr>
          <w:rFonts w:ascii="Times New Roman" w:hAnsi="Times New Roman" w:cs="Times New Roman"/>
          <w:b/>
          <w:bCs/>
          <w:color w:val="auto"/>
          <w:sz w:val="24"/>
          <w:szCs w:val="24"/>
        </w:rPr>
        <w:t>4. Взаимодействие Сторон</w:t>
      </w:r>
    </w:p>
    <w:p w:rsidR="001B518F" w:rsidRPr="000E355F" w:rsidRDefault="001B518F" w:rsidP="001B518F">
      <w:pPr>
        <w:pStyle w:val="FORMATTEXT"/>
        <w:ind w:firstLine="709"/>
        <w:jc w:val="both"/>
        <w:rPr>
          <w:rFonts w:ascii="Times New Roman" w:hAnsi="Times New Roman" w:cs="Times New Roman"/>
          <w:sz w:val="24"/>
          <w:szCs w:val="24"/>
        </w:rPr>
      </w:pPr>
      <w:bookmarkStart w:id="3" w:name="P256"/>
      <w:bookmarkEnd w:id="3"/>
      <w:r w:rsidRPr="000E355F">
        <w:rPr>
          <w:rFonts w:ascii="Times New Roman" w:hAnsi="Times New Roman" w:cs="Times New Roman"/>
          <w:sz w:val="24"/>
          <w:szCs w:val="24"/>
        </w:rPr>
        <w:t>4.1. Исполнитель обязуется:</w:t>
      </w:r>
    </w:p>
    <w:p w:rsidR="001B518F" w:rsidRPr="000E355F" w:rsidRDefault="00876F0E" w:rsidP="00876F0E">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4</w:t>
      </w:r>
      <w:r w:rsidR="005970CA" w:rsidRPr="000E355F">
        <w:rPr>
          <w:rFonts w:ascii="Times New Roman" w:hAnsi="Times New Roman" w:cs="Times New Roman"/>
          <w:sz w:val="24"/>
          <w:szCs w:val="24"/>
        </w:rPr>
        <w:t>.1.1. Оказать услуги по адресу</w:t>
      </w:r>
      <w:r w:rsidR="00260F91" w:rsidRPr="000E355F">
        <w:rPr>
          <w:rFonts w:ascii="Times New Roman" w:hAnsi="Times New Roman" w:cs="Times New Roman"/>
          <w:sz w:val="24"/>
          <w:szCs w:val="24"/>
        </w:rPr>
        <w:t xml:space="preserve">, </w:t>
      </w:r>
      <w:r w:rsidR="005970CA" w:rsidRPr="000E355F">
        <w:rPr>
          <w:rFonts w:ascii="Times New Roman" w:hAnsi="Times New Roman" w:cs="Times New Roman"/>
          <w:sz w:val="24"/>
          <w:szCs w:val="24"/>
        </w:rPr>
        <w:t>указанному</w:t>
      </w:r>
      <w:r w:rsidRPr="000E355F">
        <w:rPr>
          <w:rFonts w:ascii="Times New Roman" w:hAnsi="Times New Roman" w:cs="Times New Roman"/>
          <w:sz w:val="24"/>
          <w:szCs w:val="24"/>
        </w:rPr>
        <w:t xml:space="preserve"> в п.1.6 Контракта.</w:t>
      </w:r>
      <w:r w:rsidR="00260F91" w:rsidRPr="000E355F">
        <w:rPr>
          <w:rFonts w:ascii="Times New Roman" w:hAnsi="Times New Roman" w:cs="Times New Roman"/>
          <w:sz w:val="24"/>
          <w:szCs w:val="24"/>
        </w:rPr>
        <w:t xml:space="preserve"> </w:t>
      </w:r>
      <w:r w:rsidR="001B518F" w:rsidRPr="000E355F">
        <w:rPr>
          <w:rFonts w:ascii="Times New Roman" w:hAnsi="Times New Roman" w:cs="Times New Roman"/>
          <w:sz w:val="24"/>
          <w:szCs w:val="24"/>
        </w:rPr>
        <w:t xml:space="preserve">Организовать приготовление блюд в </w:t>
      </w:r>
      <w:proofErr w:type="gramStart"/>
      <w:r w:rsidR="001B518F" w:rsidRPr="000E355F">
        <w:rPr>
          <w:rFonts w:ascii="Times New Roman" w:hAnsi="Times New Roman" w:cs="Times New Roman"/>
          <w:sz w:val="24"/>
          <w:szCs w:val="24"/>
        </w:rPr>
        <w:t>помещении</w:t>
      </w:r>
      <w:proofErr w:type="gramEnd"/>
      <w:r w:rsidR="001B518F" w:rsidRPr="000E355F">
        <w:rPr>
          <w:rFonts w:ascii="Times New Roman" w:hAnsi="Times New Roman" w:cs="Times New Roman"/>
          <w:sz w:val="24"/>
          <w:szCs w:val="24"/>
        </w:rPr>
        <w:t xml:space="preserve"> столово</w:t>
      </w:r>
      <w:r w:rsidR="005970CA" w:rsidRPr="000E355F">
        <w:rPr>
          <w:rFonts w:ascii="Times New Roman" w:hAnsi="Times New Roman" w:cs="Times New Roman"/>
          <w:sz w:val="24"/>
          <w:szCs w:val="24"/>
        </w:rPr>
        <w:t>й _____________________</w:t>
      </w:r>
      <w:r w:rsidR="001B518F" w:rsidRPr="000E355F">
        <w:rPr>
          <w:rFonts w:ascii="Times New Roman" w:hAnsi="Times New Roman" w:cs="Times New Roman"/>
          <w:sz w:val="24"/>
          <w:szCs w:val="24"/>
        </w:rPr>
        <w:t>, в соответствии с действующими нормами и правилами.</w:t>
      </w:r>
    </w:p>
    <w:p w:rsidR="001B518F" w:rsidRPr="000E355F" w:rsidRDefault="001B518F" w:rsidP="001B518F">
      <w:pPr>
        <w:pStyle w:val="FORMATTEXT"/>
        <w:ind w:firstLine="709"/>
        <w:jc w:val="both"/>
        <w:rPr>
          <w:rFonts w:ascii="Times New Roman" w:hAnsi="Times New Roman" w:cs="Times New Roman"/>
          <w:strike/>
          <w:color w:val="FF0000"/>
          <w:sz w:val="24"/>
          <w:szCs w:val="24"/>
        </w:rPr>
      </w:pPr>
      <w:r w:rsidRPr="000E355F">
        <w:rPr>
          <w:rFonts w:ascii="Times New Roman" w:hAnsi="Times New Roman" w:cs="Times New Roman"/>
          <w:sz w:val="24"/>
          <w:szCs w:val="24"/>
        </w:rPr>
        <w:t xml:space="preserve">4.1.2. Оказать услугу в соответствии с требованиями качества, безопасности, иным </w:t>
      </w:r>
      <w:r w:rsidRPr="000E355F">
        <w:rPr>
          <w:rFonts w:ascii="Times New Roman" w:hAnsi="Times New Roman" w:cs="Times New Roman"/>
          <w:sz w:val="24"/>
          <w:szCs w:val="24"/>
        </w:rPr>
        <w:lastRenderedPageBreak/>
        <w:t>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 сроки, установленные контрактом.</w:t>
      </w:r>
    </w:p>
    <w:p w:rsidR="001B518F" w:rsidRPr="000E355F" w:rsidRDefault="001B518F" w:rsidP="001B518F">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0E355F">
        <w:rPr>
          <w:rFonts w:ascii="Times New Roman" w:hAnsi="Times New Roman" w:cs="Times New Roman"/>
          <w:sz w:val="24"/>
          <w:szCs w:val="24"/>
        </w:rPr>
        <w:t xml:space="preserve">4.1.3. Оказать услугу в соответствии с Ассортиментным перечнем </w:t>
      </w:r>
      <w:r w:rsidRPr="000E355F">
        <w:rPr>
          <w:rFonts w:ascii="Times New Roman" w:eastAsiaTheme="minorHAnsi" w:hAnsi="Times New Roman" w:cs="Times New Roman"/>
          <w:sz w:val="24"/>
          <w:szCs w:val="24"/>
          <w:lang w:eastAsia="en-US"/>
        </w:rPr>
        <w:t xml:space="preserve">по технологическим документам, в том числе технологической карте, технико-технологической карте, технологической инструкции. </w:t>
      </w:r>
      <w:r w:rsidRPr="000E355F">
        <w:rPr>
          <w:rFonts w:ascii="Times New Roman CYR" w:eastAsiaTheme="minorHAnsi" w:hAnsi="Times New Roman CYR" w:cs="Times New Roman CYR"/>
          <w:sz w:val="24"/>
          <w:szCs w:val="24"/>
          <w:lang w:eastAsia="en-US"/>
        </w:rPr>
        <w:t xml:space="preserve">Утвердить меню и согласовать его с руководителем организации, в которой организуется питание. Организовать приготовление горячего питания в ассортименте и объеме в соответствии с примерным меню рационов горячего питания (Приложение </w:t>
      </w:r>
      <w:r w:rsidRPr="000E355F">
        <w:rPr>
          <w:rFonts w:ascii="Times New Roman" w:eastAsiaTheme="minorHAnsi" w:hAnsi="Times New Roman" w:cs="Times New Roman"/>
          <w:sz w:val="24"/>
          <w:szCs w:val="24"/>
          <w:lang w:eastAsia="en-US"/>
        </w:rPr>
        <w:t xml:space="preserve">№ 1 </w:t>
      </w:r>
      <w:r w:rsidRPr="000E355F">
        <w:rPr>
          <w:rFonts w:ascii="Times New Roman CYR" w:eastAsiaTheme="minorHAnsi" w:hAnsi="Times New Roman CYR" w:cs="Times New Roman CYR"/>
          <w:sz w:val="24"/>
          <w:szCs w:val="24"/>
          <w:lang w:eastAsia="en-US"/>
        </w:rPr>
        <w:t>к Техническому заданию).</w:t>
      </w:r>
    </w:p>
    <w:p w:rsidR="001B518F" w:rsidRPr="000E355F" w:rsidRDefault="001B518F" w:rsidP="001B518F">
      <w:pPr>
        <w:autoSpaceDE w:val="0"/>
        <w:autoSpaceDN w:val="0"/>
        <w:adjustRightInd w:val="0"/>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4.1.4. Организовать питание на основе принципов здорового питания. При приготовлении блюд должны соблюдаться щадящие технологии: варка, </w:t>
      </w:r>
      <w:proofErr w:type="spellStart"/>
      <w:r w:rsidRPr="000E355F">
        <w:rPr>
          <w:rFonts w:ascii="Times New Roman" w:hAnsi="Times New Roman" w:cs="Times New Roman"/>
          <w:sz w:val="24"/>
          <w:szCs w:val="24"/>
        </w:rPr>
        <w:t>запекание</w:t>
      </w:r>
      <w:proofErr w:type="spellEnd"/>
      <w:r w:rsidRPr="000E355F">
        <w:rPr>
          <w:rFonts w:ascii="Times New Roman" w:hAnsi="Times New Roman" w:cs="Times New Roman"/>
          <w:sz w:val="24"/>
          <w:szCs w:val="24"/>
        </w:rPr>
        <w:t xml:space="preserve">, </w:t>
      </w:r>
      <w:proofErr w:type="spellStart"/>
      <w:r w:rsidRPr="000E355F">
        <w:rPr>
          <w:rFonts w:ascii="Times New Roman" w:hAnsi="Times New Roman" w:cs="Times New Roman"/>
          <w:sz w:val="24"/>
          <w:szCs w:val="24"/>
        </w:rPr>
        <w:t>припускание</w:t>
      </w:r>
      <w:proofErr w:type="spellEnd"/>
      <w:r w:rsidRPr="000E355F">
        <w:rPr>
          <w:rFonts w:ascii="Times New Roman" w:hAnsi="Times New Roman" w:cs="Times New Roman"/>
          <w:sz w:val="24"/>
          <w:szCs w:val="24"/>
        </w:rPr>
        <w:t xml:space="preserve">, тушение, приготовление на пару, приготовление в </w:t>
      </w:r>
      <w:proofErr w:type="spellStart"/>
      <w:r w:rsidRPr="000E355F">
        <w:rPr>
          <w:rFonts w:ascii="Times New Roman" w:hAnsi="Times New Roman" w:cs="Times New Roman"/>
          <w:sz w:val="24"/>
          <w:szCs w:val="24"/>
        </w:rPr>
        <w:t>пароконвектомате</w:t>
      </w:r>
      <w:proofErr w:type="spellEnd"/>
      <w:r w:rsidRPr="000E355F">
        <w:rPr>
          <w:rFonts w:ascii="Times New Roman" w:hAnsi="Times New Roman" w:cs="Times New Roman"/>
          <w:sz w:val="24"/>
          <w:szCs w:val="24"/>
        </w:rPr>
        <w:t>. При приготовлении блюд не применяется жарка.</w:t>
      </w:r>
    </w:p>
    <w:p w:rsidR="001B518F" w:rsidRPr="000E355F" w:rsidRDefault="001B518F" w:rsidP="001B518F">
      <w:pPr>
        <w:pStyle w:val="FORMATTEXT"/>
        <w:ind w:firstLine="709"/>
        <w:jc w:val="both"/>
        <w:rPr>
          <w:rFonts w:ascii="Times New Roman" w:eastAsia="Times New Roman" w:hAnsi="Times New Roman" w:cs="Times New Roman"/>
          <w:sz w:val="24"/>
          <w:szCs w:val="24"/>
        </w:rPr>
      </w:pPr>
      <w:r w:rsidRPr="000E355F">
        <w:rPr>
          <w:rFonts w:ascii="Times New Roman" w:hAnsi="Times New Roman" w:cs="Times New Roman"/>
          <w:sz w:val="24"/>
          <w:szCs w:val="24"/>
        </w:rPr>
        <w:t>4.1.5. О</w:t>
      </w:r>
      <w:r w:rsidRPr="000E355F">
        <w:rPr>
          <w:rFonts w:ascii="Times New Roman" w:eastAsia="Times New Roman" w:hAnsi="Times New Roman" w:cs="Times New Roman"/>
          <w:sz w:val="24"/>
          <w:szCs w:val="24"/>
        </w:rPr>
        <w:t>беспечивать ежедневное информирование питающихся о рационах питания путем размещений ежедневных меню.</w:t>
      </w:r>
    </w:p>
    <w:p w:rsidR="001B518F" w:rsidRPr="000E355F" w:rsidRDefault="001B518F" w:rsidP="001B518F">
      <w:pPr>
        <w:pStyle w:val="FORMATTEXT"/>
        <w:ind w:firstLine="709"/>
        <w:jc w:val="both"/>
        <w:rPr>
          <w:rFonts w:ascii="Times New Roman" w:hAnsi="Times New Roman" w:cs="Times New Roman"/>
          <w:sz w:val="24"/>
          <w:szCs w:val="24"/>
        </w:rPr>
      </w:pPr>
      <w:r w:rsidRPr="000E355F">
        <w:rPr>
          <w:rFonts w:ascii="Times New Roman" w:hAnsi="Times New Roman" w:cs="Times New Roman"/>
          <w:sz w:val="24"/>
          <w:szCs w:val="24"/>
        </w:rPr>
        <w:t>4.1.6. Принимать и регистрировать заявки на питание от Заказчика.</w:t>
      </w:r>
    </w:p>
    <w:p w:rsidR="001B518F" w:rsidRPr="000E355F" w:rsidRDefault="001B518F" w:rsidP="001B518F">
      <w:pPr>
        <w:spacing w:after="0" w:line="240" w:lineRule="auto"/>
        <w:ind w:firstLine="708"/>
        <w:jc w:val="both"/>
        <w:rPr>
          <w:rFonts w:ascii="Times New Roman" w:hAnsi="Times New Roman" w:cs="Times New Roman"/>
          <w:sz w:val="24"/>
          <w:szCs w:val="24"/>
        </w:rPr>
      </w:pPr>
      <w:r w:rsidRPr="000E355F">
        <w:rPr>
          <w:rFonts w:ascii="Times New Roman" w:hAnsi="Times New Roman" w:cs="Times New Roman"/>
          <w:sz w:val="24"/>
          <w:szCs w:val="24"/>
        </w:rPr>
        <w:t>4.1.7. Укомплектовать штат пищеблока работниками, имеющими необходимую квалификацию, личную медицинскую книжку установленного образца с отметками о своевременном прохождении обязательных предварительных и периодических медицинских осмотров, о результатах лабораторных исследований и о своевременном прохождении профессиональной гигиенической подготовки и аттестации. Все работники Исполнителя должны быть обеспечены в соответствии с установленными нормами своевременно выданной специальной одеждой, специальной обувью и другими средствами индивидуальной защиты. Исполнитель несет ответственность за состояние и организацию работы по охране труда своих сотрудников.</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4.1.8. </w:t>
      </w:r>
      <w:proofErr w:type="gramStart"/>
      <w:r w:rsidRPr="000E355F">
        <w:rPr>
          <w:rFonts w:ascii="Times New Roman" w:hAnsi="Times New Roman" w:cs="Times New Roman"/>
          <w:sz w:val="24"/>
          <w:szCs w:val="24"/>
        </w:rPr>
        <w:t>Ежедневно с помощью термометров и психрометров, установленных на видном месте, удаленных от дверей и испарителей вести контроль за температурно-влажностным режимом хранения продуктов в охлаждаемых камерах, складских помещениях, хранилищах для овощей, фруктов и т.д. (результаты контроля должны заноситься в журналы учета температурного режима холодильного оборудования и учета температуры и влажности в складских помещениях).</w:t>
      </w:r>
      <w:proofErr w:type="gramEnd"/>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pacing w:val="-1"/>
          <w:sz w:val="24"/>
          <w:szCs w:val="24"/>
        </w:rPr>
        <w:t xml:space="preserve">4.1.9. </w:t>
      </w:r>
      <w:r w:rsidRPr="000E355F">
        <w:rPr>
          <w:rFonts w:ascii="Times New Roman" w:hAnsi="Times New Roman" w:cs="Times New Roman"/>
          <w:sz w:val="24"/>
          <w:szCs w:val="24"/>
        </w:rPr>
        <w:t xml:space="preserve">Обеспечить соблюдение требований к санитарному содержанию производственных помещений пищеблока и помещения для приема пищи. Обеспечить сохранность и надлежащее использование оборудования пищеблока, поддерживать чистоту оборудования и инвентаря. </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pacing w:val="-1"/>
          <w:sz w:val="24"/>
          <w:szCs w:val="24"/>
        </w:rPr>
        <w:t xml:space="preserve">4.1.10. </w:t>
      </w:r>
      <w:r w:rsidRPr="000E355F">
        <w:rPr>
          <w:rFonts w:ascii="Times New Roman" w:hAnsi="Times New Roman" w:cs="Times New Roman"/>
          <w:sz w:val="24"/>
          <w:szCs w:val="24"/>
        </w:rPr>
        <w:t xml:space="preserve">Обеспечить строгое соблюдение правил приемки пищевых продуктов и продовольственного сырья; условий, сроков хранения и реализации продуктов, санитарно-эпидемиологических требований к кулинарной обработке пищевых продуктов. </w:t>
      </w:r>
    </w:p>
    <w:p w:rsidR="001B518F" w:rsidRPr="000E355F" w:rsidRDefault="001B518F" w:rsidP="001B518F">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0E355F">
        <w:rPr>
          <w:rFonts w:ascii="Times New Roman" w:eastAsia="Calibri" w:hAnsi="Times New Roman" w:cs="Times New Roman"/>
          <w:color w:val="00000A"/>
          <w:sz w:val="24"/>
          <w:szCs w:val="24"/>
          <w:lang w:eastAsia="en-US"/>
        </w:rPr>
        <w:t>4.1.13. О</w:t>
      </w:r>
      <w:r w:rsidRPr="000E355F">
        <w:rPr>
          <w:rFonts w:ascii="Times New Roman" w:eastAsia="Calibri" w:hAnsi="Times New Roman" w:cs="Times New Roman"/>
          <w:sz w:val="24"/>
          <w:szCs w:val="24"/>
        </w:rPr>
        <w:t>беспечить свободный доступ ответственным лицам Заказчика и представителям уполномоченных контролирующих органов в складские и производственные помещения пищеблока в любое время с целью контроля качества оказания услуг по организации питания и проведения оценки уровня организации питания.</w:t>
      </w:r>
      <w:r w:rsidRPr="000E355F">
        <w:rPr>
          <w:rFonts w:ascii="Times New Roman" w:hAnsi="Times New Roman" w:cs="Times New Roman"/>
          <w:sz w:val="24"/>
          <w:szCs w:val="24"/>
        </w:rPr>
        <w:t xml:space="preserve"> </w:t>
      </w:r>
    </w:p>
    <w:p w:rsidR="001B518F" w:rsidRPr="000E355F" w:rsidRDefault="001B518F" w:rsidP="001B518F">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0E355F">
        <w:rPr>
          <w:rFonts w:ascii="Times New Roman" w:hAnsi="Times New Roman" w:cs="Times New Roman"/>
          <w:sz w:val="24"/>
          <w:szCs w:val="24"/>
        </w:rPr>
        <w:t xml:space="preserve">4.1.14. </w:t>
      </w:r>
      <w:proofErr w:type="gramStart"/>
      <w:r w:rsidRPr="000E355F">
        <w:rPr>
          <w:rFonts w:ascii="Times New Roman" w:hAnsi="Times New Roman" w:cs="Times New Roman"/>
          <w:sz w:val="24"/>
          <w:szCs w:val="24"/>
        </w:rPr>
        <w:t>Предоставлять по запросу Заказчика, а также уполномоченным государственным органам всю необходимую информацию и документы о качестве закупаемых для организации питания продуктов питания, об условиях хранения продуктов питания и об условиях приготовления питания, а в случае необходимости предъявлять для осмотра транспорт и помещения для хранения продуктов питания и помещения для приготовления питания.</w:t>
      </w:r>
      <w:proofErr w:type="gramEnd"/>
      <w:r w:rsidRPr="000E355F">
        <w:rPr>
          <w:rFonts w:ascii="Times New Roman" w:hAnsi="Times New Roman" w:cs="Times New Roman"/>
          <w:sz w:val="24"/>
          <w:szCs w:val="24"/>
        </w:rPr>
        <w:t xml:space="preserve"> </w:t>
      </w:r>
      <w:r w:rsidRPr="000E355F">
        <w:rPr>
          <w:rFonts w:ascii="Times New Roman" w:eastAsiaTheme="minorHAnsi" w:hAnsi="Times New Roman" w:cs="Times New Roman"/>
          <w:sz w:val="24"/>
          <w:szCs w:val="24"/>
          <w:lang w:eastAsia="en-US"/>
        </w:rPr>
        <w:t>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eastAsia="Calibri" w:hAnsi="Times New Roman" w:cs="Times New Roman"/>
          <w:color w:val="00000A"/>
          <w:sz w:val="24"/>
          <w:szCs w:val="24"/>
          <w:lang w:eastAsia="en-US"/>
        </w:rPr>
        <w:t xml:space="preserve">4.1.15. </w:t>
      </w:r>
      <w:r w:rsidRPr="000E355F">
        <w:rPr>
          <w:rFonts w:ascii="Times New Roman" w:hAnsi="Times New Roman" w:cs="Times New Roman"/>
          <w:sz w:val="24"/>
          <w:szCs w:val="24"/>
        </w:rPr>
        <w:t xml:space="preserve">В соответствии с Санитарными правилами «Организация и проведение производственного </w:t>
      </w:r>
      <w:proofErr w:type="gramStart"/>
      <w:r w:rsidRPr="000E355F">
        <w:rPr>
          <w:rFonts w:ascii="Times New Roman" w:hAnsi="Times New Roman" w:cs="Times New Roman"/>
          <w:sz w:val="24"/>
          <w:szCs w:val="24"/>
        </w:rPr>
        <w:t>контроля за</w:t>
      </w:r>
      <w:proofErr w:type="gramEnd"/>
      <w:r w:rsidRPr="000E355F">
        <w:rPr>
          <w:rFonts w:ascii="Times New Roman" w:hAnsi="Times New Roman" w:cs="Times New Roman"/>
          <w:sz w:val="24"/>
          <w:szCs w:val="24"/>
        </w:rPr>
        <w:t xml:space="preserve"> соблюдением санитарных правил и выполнением санитарно-противоэпидемических (профилактических) мероприятий. СП 1.1.1058-01» осуществлять производственный контроль, в том числе посредством проведения лабораторных исследований и испытаний. Лабораторные исследования и испытания осуществляются Исполнителем самостоятельно в собственной производственно-технологической лаборатории или с привлечением лаборатории, аккредитованной в установленном порядке, на основании договора (контракта) для организации и проведения производственного контроля. Порядок и периодичность производственного контроля, в том числе лабораторных исследований, устанавливаются организацией по согласованию с органами и учреждениями госсанэпидслужбы. </w:t>
      </w:r>
      <w:proofErr w:type="gramStart"/>
      <w:r w:rsidRPr="000E355F">
        <w:rPr>
          <w:rFonts w:ascii="Times New Roman" w:hAnsi="Times New Roman" w:cs="Times New Roman"/>
          <w:sz w:val="24"/>
          <w:szCs w:val="24"/>
        </w:rPr>
        <w:t xml:space="preserve">Номенклатура, объем </w:t>
      </w:r>
      <w:r w:rsidRPr="000E355F">
        <w:rPr>
          <w:rFonts w:ascii="Times New Roman" w:hAnsi="Times New Roman" w:cs="Times New Roman"/>
          <w:sz w:val="24"/>
          <w:szCs w:val="24"/>
        </w:rPr>
        <w:lastRenderedPageBreak/>
        <w:t xml:space="preserve">и периодичность производственного контроля за качеством и безопасностью поступающего производственного продовольственного сырья и продуктов питания, технологическим процессом производства, а также условиями труда, соблюдением правил личной гигиены работниками должны соответствовать виду, типу и мощности организации и определяются с учетом санитарно-эпидемиологической характеристики производства, наличия вредных производственных факторов, степени их влияния на здоровье человека и среду его обитания. </w:t>
      </w:r>
      <w:proofErr w:type="gramEnd"/>
    </w:p>
    <w:p w:rsidR="001B518F" w:rsidRPr="000E355F" w:rsidRDefault="001B518F" w:rsidP="001B518F">
      <w:pPr>
        <w:spacing w:after="0" w:line="240" w:lineRule="auto"/>
        <w:jc w:val="both"/>
        <w:rPr>
          <w:rFonts w:ascii="Times New Roman" w:hAnsi="Times New Roman" w:cs="Times New Roman"/>
          <w:sz w:val="24"/>
          <w:szCs w:val="24"/>
        </w:rPr>
      </w:pPr>
      <w:r w:rsidRPr="000E355F">
        <w:rPr>
          <w:rFonts w:ascii="Times New Roman" w:hAnsi="Times New Roman" w:cs="Times New Roman"/>
          <w:sz w:val="24"/>
          <w:szCs w:val="24"/>
        </w:rPr>
        <w:tab/>
        <w:t xml:space="preserve">4.1.16. Обеспечить своевременный вывоз с территории, где находится пищеблок, пищевых отходов и отходов производства. </w:t>
      </w:r>
    </w:p>
    <w:p w:rsidR="001B518F" w:rsidRPr="000E355F" w:rsidRDefault="001B518F" w:rsidP="001B518F">
      <w:pPr>
        <w:spacing w:after="0" w:line="240" w:lineRule="auto"/>
        <w:ind w:firstLine="708"/>
        <w:jc w:val="both"/>
        <w:rPr>
          <w:rFonts w:ascii="Times New Roman" w:hAnsi="Times New Roman" w:cs="Times New Roman"/>
          <w:sz w:val="24"/>
          <w:szCs w:val="24"/>
        </w:rPr>
      </w:pPr>
      <w:r w:rsidRPr="000E355F">
        <w:rPr>
          <w:rFonts w:ascii="Times New Roman" w:hAnsi="Times New Roman" w:cs="Times New Roman"/>
          <w:sz w:val="24"/>
          <w:szCs w:val="24"/>
        </w:rPr>
        <w:t xml:space="preserve">4.1.17. Осуществлять </w:t>
      </w:r>
      <w:proofErr w:type="gramStart"/>
      <w:r w:rsidRPr="000E355F">
        <w:rPr>
          <w:rFonts w:ascii="Times New Roman" w:hAnsi="Times New Roman" w:cs="Times New Roman"/>
          <w:sz w:val="24"/>
          <w:szCs w:val="24"/>
        </w:rPr>
        <w:t>контроль за</w:t>
      </w:r>
      <w:proofErr w:type="gramEnd"/>
      <w:r w:rsidRPr="000E355F">
        <w:rPr>
          <w:rFonts w:ascii="Times New Roman" w:hAnsi="Times New Roman" w:cs="Times New Roman"/>
          <w:sz w:val="24"/>
          <w:szCs w:val="24"/>
        </w:rPr>
        <w:t xml:space="preserve"> сохранностью, санитарно-техническим состоянием помещений и оборудования.</w:t>
      </w:r>
    </w:p>
    <w:p w:rsidR="001B518F" w:rsidRPr="000E355F" w:rsidRDefault="001B518F" w:rsidP="001B518F">
      <w:pPr>
        <w:pStyle w:val="ConsPlusNormal"/>
        <w:jc w:val="both"/>
        <w:rPr>
          <w:rFonts w:ascii="Times New Roman" w:hAnsi="Times New Roman" w:cs="Times New Roman"/>
          <w:sz w:val="24"/>
          <w:szCs w:val="24"/>
        </w:rPr>
      </w:pPr>
      <w:r w:rsidRPr="000E355F">
        <w:rPr>
          <w:rFonts w:ascii="Times New Roman" w:hAnsi="Times New Roman" w:cs="Times New Roman"/>
          <w:sz w:val="24"/>
          <w:szCs w:val="24"/>
        </w:rPr>
        <w:tab/>
        <w:t>4.1.18. Исполнять иные обязательства, предусмотренные действующим законодательством и настоящим контрактом.</w:t>
      </w:r>
    </w:p>
    <w:p w:rsidR="001B518F" w:rsidRPr="000E355F" w:rsidRDefault="001B518F" w:rsidP="001B518F">
      <w:pPr>
        <w:pStyle w:val="FORMATTEXT"/>
        <w:spacing w:line="276" w:lineRule="auto"/>
        <w:ind w:firstLine="709"/>
        <w:jc w:val="both"/>
        <w:rPr>
          <w:rFonts w:ascii="Times New Roman" w:hAnsi="Times New Roman" w:cs="Times New Roman"/>
          <w:sz w:val="24"/>
          <w:szCs w:val="24"/>
        </w:rPr>
      </w:pPr>
      <w:r w:rsidRPr="000E355F">
        <w:rPr>
          <w:rFonts w:ascii="Times New Roman" w:eastAsia="Calibri" w:hAnsi="Times New Roman" w:cs="Times New Roman"/>
          <w:color w:val="00000A"/>
          <w:sz w:val="24"/>
          <w:szCs w:val="24"/>
          <w:lang w:eastAsia="en-US"/>
        </w:rPr>
        <w:t xml:space="preserve">4.2. </w:t>
      </w:r>
      <w:r w:rsidRPr="000E355F">
        <w:rPr>
          <w:rFonts w:ascii="Times New Roman" w:hAnsi="Times New Roman" w:cs="Times New Roman"/>
          <w:sz w:val="24"/>
          <w:szCs w:val="24"/>
        </w:rPr>
        <w:t>Исполнитель вправе:</w:t>
      </w:r>
    </w:p>
    <w:p w:rsidR="001B518F" w:rsidRPr="000E355F" w:rsidRDefault="001B518F" w:rsidP="001B518F">
      <w:pPr>
        <w:pStyle w:val="FORMATTEXT"/>
        <w:ind w:firstLine="709"/>
        <w:jc w:val="both"/>
        <w:rPr>
          <w:rFonts w:ascii="Times New Roman" w:hAnsi="Times New Roman" w:cs="Times New Roman"/>
          <w:sz w:val="24"/>
          <w:szCs w:val="24"/>
        </w:rPr>
      </w:pPr>
      <w:r w:rsidRPr="000E355F">
        <w:rPr>
          <w:rFonts w:ascii="Times New Roman" w:hAnsi="Times New Roman" w:cs="Times New Roman"/>
          <w:sz w:val="24"/>
          <w:szCs w:val="24"/>
        </w:rPr>
        <w:t>4.2.1. Требовать от Заказчика произвести приемку услуг в порядке и в сроки, предусмотренные настоящим контрактом.</w:t>
      </w:r>
    </w:p>
    <w:p w:rsidR="001B518F" w:rsidRPr="000E355F" w:rsidRDefault="001B518F" w:rsidP="001B518F">
      <w:pPr>
        <w:tabs>
          <w:tab w:val="left" w:pos="1080"/>
        </w:tabs>
        <w:suppressAutoHyphens/>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оказанной и принятой услуги.</w:t>
      </w:r>
    </w:p>
    <w:p w:rsidR="001B518F" w:rsidRPr="000E355F" w:rsidRDefault="001B518F" w:rsidP="001B518F">
      <w:pPr>
        <w:pStyle w:val="FORMATTEXT"/>
        <w:ind w:firstLine="709"/>
        <w:jc w:val="both"/>
        <w:rPr>
          <w:rFonts w:ascii="Times New Roman" w:hAnsi="Times New Roman" w:cs="Times New Roman"/>
          <w:sz w:val="24"/>
          <w:szCs w:val="24"/>
        </w:rPr>
      </w:pPr>
      <w:r w:rsidRPr="000E355F">
        <w:rPr>
          <w:rFonts w:ascii="Times New Roman" w:hAnsi="Times New Roman" w:cs="Times New Roman"/>
          <w:sz w:val="24"/>
          <w:szCs w:val="24"/>
        </w:rPr>
        <w:t>4.2.3. Принять решение об одностороннем отказе от исполнения настоящего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1B518F" w:rsidRPr="000E355F" w:rsidRDefault="001B518F" w:rsidP="001B518F">
      <w:pPr>
        <w:pStyle w:val="FORMATTEXT"/>
        <w:spacing w:line="276"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4.2.4. Требовать возмещения убытков, уплаты неустоек (штрафов, пеней) в соответствии с разделом 6 настоящего контракта.</w:t>
      </w:r>
    </w:p>
    <w:p w:rsidR="001B518F" w:rsidRPr="000E355F" w:rsidRDefault="001B518F" w:rsidP="001B518F">
      <w:pPr>
        <w:pStyle w:val="FORMATTEXT"/>
        <w:jc w:val="both"/>
        <w:rPr>
          <w:rFonts w:ascii="Times New Roman" w:hAnsi="Times New Roman" w:cs="Times New Roman"/>
          <w:spacing w:val="-1"/>
          <w:sz w:val="24"/>
          <w:szCs w:val="24"/>
        </w:rPr>
      </w:pPr>
      <w:r w:rsidRPr="000E355F">
        <w:rPr>
          <w:rFonts w:ascii="Times New Roman" w:hAnsi="Times New Roman" w:cs="Times New Roman"/>
          <w:sz w:val="24"/>
          <w:szCs w:val="24"/>
        </w:rPr>
        <w:tab/>
        <w:t>4.2.5. В</w:t>
      </w:r>
      <w:r w:rsidRPr="000E355F">
        <w:rPr>
          <w:rFonts w:ascii="Times New Roman" w:hAnsi="Times New Roman" w:cs="Times New Roman"/>
          <w:spacing w:val="-1"/>
          <w:sz w:val="24"/>
          <w:szCs w:val="24"/>
        </w:rPr>
        <w:t xml:space="preserve"> случае непредвиденных обстоятельств, в соответствии с санитарными правилами и нормами проводить замену продовольственных товаров (сырья) по согласованию с Заказчиком, при этом, не нарушая Законодательство о контрактной системе в сфере закупок для государственных и муниципальных нужд.</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pacing w:val="-1"/>
          <w:sz w:val="24"/>
          <w:szCs w:val="24"/>
        </w:rPr>
        <w:t xml:space="preserve">4.2.6. </w:t>
      </w:r>
      <w:r w:rsidRPr="000E355F">
        <w:rPr>
          <w:rFonts w:ascii="Times New Roman" w:hAnsi="Times New Roman" w:cs="Times New Roman"/>
          <w:sz w:val="24"/>
          <w:szCs w:val="24"/>
        </w:rPr>
        <w:t>Осуществлять иные права, не указанные в тексте настоящего контракта, в соответствии с законодательными и иными нормативными правовыми актами Российской Федерации.</w:t>
      </w:r>
    </w:p>
    <w:p w:rsidR="001B518F" w:rsidRPr="000E355F" w:rsidRDefault="001B518F" w:rsidP="001B518F">
      <w:pPr>
        <w:pStyle w:val="FORMATTEXT"/>
        <w:ind w:firstLine="709"/>
        <w:jc w:val="both"/>
        <w:rPr>
          <w:rFonts w:ascii="Times New Roman" w:hAnsi="Times New Roman" w:cs="Times New Roman"/>
          <w:sz w:val="24"/>
          <w:szCs w:val="24"/>
        </w:rPr>
      </w:pPr>
      <w:r w:rsidRPr="000E355F">
        <w:rPr>
          <w:rFonts w:ascii="Times New Roman" w:hAnsi="Times New Roman" w:cs="Times New Roman"/>
          <w:sz w:val="24"/>
          <w:szCs w:val="24"/>
        </w:rPr>
        <w:t>4.3. Заказчик обязуется:</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t>4.3.1. Обеспечить своевременную приемку оказанных услуг, соответствующих условиям настоящего контракта, в порядке и сроки, предусмотренные настоящим контрактом, провести экспертизу оказанных услуг для проверки их соответствия условиям настоящего контракта в соответствии с Законом № 44-ФЗ и настоящим контрактом.</w:t>
      </w:r>
    </w:p>
    <w:p w:rsidR="001B518F" w:rsidRPr="000E355F" w:rsidRDefault="001B518F" w:rsidP="001B518F">
      <w:pPr>
        <w:pStyle w:val="FORMATTEXT"/>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4.3.2. Обеспечить своевременную оплату </w:t>
      </w:r>
      <w:r w:rsidRPr="000E355F">
        <w:rPr>
          <w:rFonts w:ascii="Times New Roman" w:eastAsia="Times New Roman" w:hAnsi="Times New Roman" w:cs="Times New Roman"/>
          <w:sz w:val="24"/>
          <w:szCs w:val="24"/>
        </w:rPr>
        <w:t xml:space="preserve">надлежащим образом оказанных услуг </w:t>
      </w:r>
      <w:r w:rsidRPr="000E355F">
        <w:rPr>
          <w:rFonts w:ascii="Times New Roman" w:hAnsi="Times New Roman" w:cs="Times New Roman"/>
          <w:sz w:val="24"/>
          <w:szCs w:val="24"/>
        </w:rPr>
        <w:t>соответствующих условиям настоящего контракта, в порядке и сроки, предусмотренные настоящим контрактом.</w:t>
      </w:r>
    </w:p>
    <w:p w:rsidR="001B518F" w:rsidRPr="000E355F" w:rsidRDefault="001B518F" w:rsidP="001B518F">
      <w:pPr>
        <w:pStyle w:val="FORMATTEXT"/>
        <w:ind w:firstLine="709"/>
        <w:jc w:val="both"/>
        <w:rPr>
          <w:rFonts w:ascii="Times New Roman" w:eastAsia="Times New Roman" w:hAnsi="Times New Roman" w:cs="Times New Roman"/>
          <w:sz w:val="24"/>
          <w:szCs w:val="24"/>
        </w:rPr>
      </w:pPr>
      <w:r w:rsidRPr="000E355F">
        <w:rPr>
          <w:rFonts w:ascii="Times New Roman" w:eastAsia="Times New Roman" w:hAnsi="Times New Roman" w:cs="Times New Roman"/>
          <w:sz w:val="24"/>
          <w:szCs w:val="24"/>
        </w:rPr>
        <w:t xml:space="preserve">4.3.3. Осуществлять </w:t>
      </w:r>
      <w:proofErr w:type="gramStart"/>
      <w:r w:rsidRPr="000E355F">
        <w:rPr>
          <w:rFonts w:ascii="Times New Roman" w:eastAsia="Times New Roman" w:hAnsi="Times New Roman" w:cs="Times New Roman"/>
          <w:sz w:val="24"/>
          <w:szCs w:val="24"/>
        </w:rPr>
        <w:t>контроль за</w:t>
      </w:r>
      <w:proofErr w:type="gramEnd"/>
      <w:r w:rsidRPr="000E355F">
        <w:rPr>
          <w:rFonts w:ascii="Times New Roman" w:eastAsia="Times New Roman" w:hAnsi="Times New Roman" w:cs="Times New Roman"/>
          <w:sz w:val="24"/>
          <w:szCs w:val="24"/>
        </w:rPr>
        <w:t xml:space="preserve"> объемом и качеством оказываемых услуг, соблюдением сроков их оказания, не вмешиваясь в оперативно-хозяйственную деятельность Исполнителя.</w:t>
      </w:r>
    </w:p>
    <w:p w:rsidR="001B518F" w:rsidRPr="000E355F" w:rsidRDefault="001B518F" w:rsidP="001B518F">
      <w:pPr>
        <w:widowControl w:val="0"/>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4.3.4. Письменно извещать Исполнителя об изменениях </w:t>
      </w:r>
      <w:r w:rsidRPr="000E355F">
        <w:rPr>
          <w:rFonts w:ascii="Times New Roman" w:hAnsi="Times New Roman"/>
          <w:sz w:val="24"/>
          <w:szCs w:val="24"/>
        </w:rPr>
        <w:t xml:space="preserve">банковских </w:t>
      </w:r>
      <w:r w:rsidRPr="000E355F">
        <w:rPr>
          <w:rFonts w:ascii="Times New Roman" w:hAnsi="Times New Roman" w:cs="Times New Roman"/>
          <w:sz w:val="24"/>
          <w:szCs w:val="24"/>
        </w:rPr>
        <w:t xml:space="preserve">реквизитов, наименований, адресов и ответственных лиц Заказчика. </w:t>
      </w:r>
    </w:p>
    <w:p w:rsidR="001B518F" w:rsidRPr="000E355F" w:rsidRDefault="001B518F" w:rsidP="001B518F">
      <w:pPr>
        <w:pStyle w:val="FORMATTEXT"/>
        <w:ind w:firstLine="709"/>
        <w:jc w:val="both"/>
        <w:rPr>
          <w:rFonts w:ascii="Times New Roman" w:hAnsi="Times New Roman" w:cs="Times New Roman"/>
          <w:sz w:val="24"/>
          <w:szCs w:val="24"/>
        </w:rPr>
      </w:pPr>
      <w:r w:rsidRPr="000E355F">
        <w:rPr>
          <w:rFonts w:ascii="Times New Roman" w:hAnsi="Times New Roman" w:cs="Times New Roman"/>
          <w:sz w:val="24"/>
          <w:szCs w:val="24"/>
        </w:rPr>
        <w:t>4.3.5. Принять решение об одностороннем отказе от исполнения настоящего контракта в случае, если Исполнитель не соответствует установленным извещением об осуществлении закупки и (или)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Исполнителя.</w:t>
      </w:r>
    </w:p>
    <w:p w:rsidR="001B518F" w:rsidRPr="000E355F" w:rsidRDefault="001B518F" w:rsidP="001B518F">
      <w:pPr>
        <w:pStyle w:val="FORMATTEXT"/>
        <w:ind w:firstLine="709"/>
        <w:jc w:val="both"/>
        <w:rPr>
          <w:rFonts w:ascii="Times New Roman" w:hAnsi="Times New Roman"/>
          <w:sz w:val="24"/>
        </w:rPr>
      </w:pPr>
      <w:r w:rsidRPr="000E355F">
        <w:rPr>
          <w:rFonts w:ascii="Times New Roman" w:hAnsi="Times New Roman" w:cs="Times New Roman"/>
          <w:sz w:val="24"/>
          <w:szCs w:val="24"/>
        </w:rPr>
        <w:t xml:space="preserve">4.3.6. </w:t>
      </w:r>
      <w:r w:rsidRPr="000E355F">
        <w:rPr>
          <w:rFonts w:ascii="Times New Roman" w:hAnsi="Times New Roman"/>
          <w:sz w:val="24"/>
          <w:szCs w:val="24"/>
        </w:rPr>
        <w:t xml:space="preserve">В случае принятия решения об одностороннем отказе от исполнения настоящего контракта, не </w:t>
      </w:r>
      <w:proofErr w:type="gramStart"/>
      <w:r w:rsidRPr="000E355F">
        <w:rPr>
          <w:rFonts w:ascii="Times New Roman" w:hAnsi="Times New Roman"/>
          <w:sz w:val="24"/>
          <w:szCs w:val="24"/>
        </w:rPr>
        <w:t>позднее</w:t>
      </w:r>
      <w:proofErr w:type="gramEnd"/>
      <w:r w:rsidRPr="000E355F">
        <w:rPr>
          <w:rFonts w:ascii="Times New Roman" w:hAnsi="Times New Roman"/>
          <w:sz w:val="24"/>
          <w:szCs w:val="24"/>
        </w:rPr>
        <w:t xml:space="preserve"> чем в течение 3 (трех) рабочих дней с даты принятия указанного решения, </w:t>
      </w:r>
      <w:r w:rsidRPr="000E355F">
        <w:rPr>
          <w:rFonts w:ascii="Times New Roman" w:eastAsia="Times New Roman" w:hAnsi="Times New Roman"/>
          <w:color w:val="000000"/>
          <w:sz w:val="24"/>
        </w:rPr>
        <w:t>напр</w:t>
      </w:r>
      <w:r w:rsidRPr="000E355F">
        <w:rPr>
          <w:rFonts w:ascii="Times New Roman" w:hAnsi="Times New Roman"/>
          <w:sz w:val="24"/>
        </w:rPr>
        <w:t xml:space="preserve">авить (передать) Исполнителю </w:t>
      </w:r>
      <w:r w:rsidRPr="000E355F">
        <w:rPr>
          <w:rFonts w:ascii="Times New Roman" w:hAnsi="Times New Roman"/>
          <w:sz w:val="24"/>
          <w:szCs w:val="24"/>
        </w:rPr>
        <w:t xml:space="preserve">указанное решение </w:t>
      </w:r>
      <w:r w:rsidRPr="000E355F">
        <w:rPr>
          <w:rFonts w:ascii="Times New Roman" w:hAnsi="Times New Roman"/>
          <w:sz w:val="24"/>
        </w:rPr>
        <w:t>в порядке, установленном</w:t>
      </w:r>
      <w:r w:rsidRPr="000E355F">
        <w:rPr>
          <w:rFonts w:ascii="Times New Roman" w:hAnsi="Times New Roman"/>
          <w:sz w:val="24"/>
        </w:rPr>
        <w:br/>
        <w:t xml:space="preserve">ч. 12.2 ст. 95 </w:t>
      </w:r>
      <w:r w:rsidRPr="000E355F">
        <w:rPr>
          <w:rFonts w:ascii="Times New Roman" w:hAnsi="Times New Roman"/>
          <w:sz w:val="24"/>
          <w:szCs w:val="24"/>
        </w:rPr>
        <w:t>Закона № 44-ФЗ</w:t>
      </w:r>
      <w:r w:rsidRPr="000E355F">
        <w:rPr>
          <w:rFonts w:ascii="Times New Roman" w:hAnsi="Times New Roman"/>
          <w:sz w:val="24"/>
        </w:rPr>
        <w:t>.</w:t>
      </w:r>
    </w:p>
    <w:p w:rsidR="001B518F" w:rsidRPr="000E355F" w:rsidRDefault="001B518F" w:rsidP="001B518F">
      <w:pPr>
        <w:pStyle w:val="FORMATTEXT"/>
        <w:ind w:firstLine="709"/>
        <w:jc w:val="both"/>
        <w:rPr>
          <w:rFonts w:ascii="Times New Roman" w:hAnsi="Times New Roman" w:cs="Times New Roman"/>
          <w:sz w:val="24"/>
          <w:szCs w:val="24"/>
        </w:rPr>
      </w:pPr>
      <w:r w:rsidRPr="000E355F">
        <w:rPr>
          <w:rFonts w:ascii="Times New Roman" w:hAnsi="Times New Roman" w:cs="Times New Roman"/>
          <w:sz w:val="24"/>
          <w:szCs w:val="24"/>
        </w:rPr>
        <w:t>4.3.7. Требовать уплаты неустоек (штрафов, пеней) в соответствии с разделом 6 настоящего контракта.</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4.3.8. Не </w:t>
      </w:r>
      <w:proofErr w:type="gramStart"/>
      <w:r w:rsidRPr="000E355F">
        <w:rPr>
          <w:rFonts w:ascii="Times New Roman" w:hAnsi="Times New Roman" w:cs="Times New Roman"/>
          <w:sz w:val="24"/>
          <w:szCs w:val="24"/>
        </w:rPr>
        <w:t>позднее</w:t>
      </w:r>
      <w:proofErr w:type="gramEnd"/>
      <w:r w:rsidRPr="000E355F">
        <w:rPr>
          <w:rFonts w:ascii="Times New Roman" w:hAnsi="Times New Roman" w:cs="Times New Roman"/>
          <w:sz w:val="24"/>
          <w:szCs w:val="24"/>
        </w:rPr>
        <w:t xml:space="preserve"> чем за 24 часа до дня оказания услуг направлять (передавать) Исполнителю в письменном виде заявку на питание, содержащую информацию об уменьшении объема оказываемых услуг (уменьшении количества питающихся). При невыполнении указанного условия Исполнитель осуществляет оказание услуг в объеме (количестве), предусмотренном контрактом.</w:t>
      </w:r>
    </w:p>
    <w:p w:rsidR="001B518F" w:rsidRPr="000E355F" w:rsidRDefault="001B518F" w:rsidP="001B518F">
      <w:pPr>
        <w:pStyle w:val="FORMATTEXT"/>
        <w:ind w:firstLine="567"/>
        <w:jc w:val="both"/>
        <w:rPr>
          <w:rFonts w:ascii="Times New Roman" w:eastAsia="Times New Roman" w:hAnsi="Times New Roman" w:cs="Times New Roman"/>
          <w:sz w:val="24"/>
          <w:szCs w:val="24"/>
        </w:rPr>
      </w:pPr>
      <w:r w:rsidRPr="000E355F">
        <w:rPr>
          <w:rFonts w:ascii="Times New Roman" w:eastAsia="Times New Roman" w:hAnsi="Times New Roman" w:cs="Times New Roman"/>
          <w:sz w:val="24"/>
          <w:szCs w:val="24"/>
        </w:rPr>
        <w:t xml:space="preserve">  4.4. Заказчик вправе:</w:t>
      </w:r>
    </w:p>
    <w:p w:rsidR="001B518F" w:rsidRPr="000E355F" w:rsidRDefault="001B518F" w:rsidP="001B518F">
      <w:pPr>
        <w:pStyle w:val="FORMATTEXT"/>
        <w:ind w:firstLine="709"/>
        <w:jc w:val="both"/>
        <w:rPr>
          <w:rFonts w:ascii="Times New Roman" w:hAnsi="Times New Roman" w:cs="Times New Roman"/>
          <w:sz w:val="24"/>
          <w:szCs w:val="24"/>
        </w:rPr>
      </w:pPr>
      <w:r w:rsidRPr="000E355F">
        <w:rPr>
          <w:rFonts w:ascii="Times New Roman" w:eastAsia="Times New Roman" w:hAnsi="Times New Roman" w:cs="Times New Roman"/>
          <w:sz w:val="24"/>
          <w:szCs w:val="24"/>
        </w:rPr>
        <w:lastRenderedPageBreak/>
        <w:t xml:space="preserve">4.4.1. </w:t>
      </w:r>
      <w:r w:rsidRPr="000E355F">
        <w:rPr>
          <w:rFonts w:ascii="Times New Roman" w:hAnsi="Times New Roman" w:cs="Times New Roman"/>
          <w:sz w:val="24"/>
          <w:szCs w:val="24"/>
        </w:rPr>
        <w:t>Требовать от Исполнителя надлежащего исполнения обязательств по настоящему контракту.</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4.4.2. Проверять ход и качество </w:t>
      </w:r>
      <w:proofErr w:type="gramStart"/>
      <w:r w:rsidRPr="000E355F">
        <w:rPr>
          <w:rFonts w:ascii="Times New Roman" w:hAnsi="Times New Roman" w:cs="Times New Roman"/>
          <w:sz w:val="24"/>
          <w:szCs w:val="24"/>
        </w:rPr>
        <w:t>выполнения</w:t>
      </w:r>
      <w:proofErr w:type="gramEnd"/>
      <w:r w:rsidRPr="000E355F">
        <w:rPr>
          <w:rFonts w:ascii="Times New Roman" w:hAnsi="Times New Roman" w:cs="Times New Roman"/>
          <w:sz w:val="24"/>
          <w:szCs w:val="24"/>
        </w:rPr>
        <w:t xml:space="preserve"> Исполнителем условий настоящего контракта, не вмешиваясь в его хозяйственную деятельность.</w:t>
      </w:r>
    </w:p>
    <w:p w:rsidR="001B518F" w:rsidRPr="000E355F" w:rsidRDefault="001B518F" w:rsidP="001B518F">
      <w:pPr>
        <w:pStyle w:val="FORMATTEXT"/>
        <w:ind w:firstLine="709"/>
        <w:jc w:val="both"/>
        <w:rPr>
          <w:rFonts w:ascii="Times New Roman" w:hAnsi="Times New Roman" w:cs="Times New Roman"/>
          <w:sz w:val="24"/>
          <w:szCs w:val="24"/>
        </w:rPr>
      </w:pPr>
      <w:r w:rsidRPr="000E355F">
        <w:rPr>
          <w:rFonts w:ascii="Times New Roman" w:hAnsi="Times New Roman" w:cs="Times New Roman"/>
          <w:sz w:val="24"/>
          <w:szCs w:val="24"/>
        </w:rPr>
        <w:t>4.4.3. Требовать возмещения убытков в соответствии с разделом 6 настоящего контракта, причиненных по вине Исполнителя.</w:t>
      </w:r>
    </w:p>
    <w:p w:rsidR="001B518F" w:rsidRPr="000E355F" w:rsidRDefault="001B518F" w:rsidP="001B518F">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0E355F">
        <w:rPr>
          <w:rFonts w:ascii="Times New Roman" w:hAnsi="Times New Roman" w:cs="Times New Roman"/>
          <w:sz w:val="24"/>
          <w:szCs w:val="24"/>
        </w:rPr>
        <w:t>4.4.4. Т</w:t>
      </w:r>
      <w:r w:rsidRPr="000E355F">
        <w:rPr>
          <w:rFonts w:ascii="Times New Roman" w:eastAsiaTheme="minorHAnsi" w:hAnsi="Times New Roman" w:cs="Times New Roman"/>
          <w:sz w:val="24"/>
          <w:szCs w:val="24"/>
          <w:lang w:eastAsia="en-US"/>
        </w:rPr>
        <w:t>ребовать от Исполнителя своевременного устранения нарушений, выявленных в ходе приемки услуг</w:t>
      </w:r>
    </w:p>
    <w:p w:rsidR="001B518F" w:rsidRPr="000E355F" w:rsidRDefault="001B518F" w:rsidP="001B518F">
      <w:pPr>
        <w:pStyle w:val="FORMATTEXT"/>
        <w:ind w:firstLine="709"/>
        <w:jc w:val="both"/>
        <w:rPr>
          <w:rFonts w:ascii="Times New Roman" w:eastAsia="Times New Roman" w:hAnsi="Times New Roman" w:cs="Times New Roman"/>
          <w:sz w:val="24"/>
          <w:szCs w:val="24"/>
        </w:rPr>
      </w:pPr>
      <w:r w:rsidRPr="000E355F">
        <w:rPr>
          <w:rFonts w:ascii="Times New Roman" w:hAnsi="Times New Roman" w:cs="Times New Roman"/>
          <w:sz w:val="24"/>
          <w:szCs w:val="24"/>
        </w:rPr>
        <w:t xml:space="preserve">4.4.5. </w:t>
      </w:r>
      <w:r w:rsidRPr="000E355F">
        <w:rPr>
          <w:rFonts w:ascii="Times New Roman" w:eastAsia="Times New Roman" w:hAnsi="Times New Roman" w:cs="Times New Roman"/>
          <w:sz w:val="24"/>
          <w:szCs w:val="24"/>
        </w:rPr>
        <w:t>Требовать предоставления надлежащим образом оформленных финансовых документов, подтверждающих исполнение обязательств, в соответствии с контрактом.</w:t>
      </w:r>
    </w:p>
    <w:p w:rsidR="001B518F" w:rsidRPr="000E355F" w:rsidRDefault="001B518F" w:rsidP="001B518F">
      <w:pPr>
        <w:pStyle w:val="FORMATTEXT"/>
        <w:ind w:firstLine="709"/>
        <w:jc w:val="both"/>
        <w:rPr>
          <w:rFonts w:ascii="Times New Roman" w:eastAsia="Times New Roman" w:hAnsi="Times New Roman" w:cs="Times New Roman"/>
          <w:sz w:val="24"/>
          <w:szCs w:val="24"/>
        </w:rPr>
      </w:pPr>
      <w:r w:rsidRPr="000E355F">
        <w:rPr>
          <w:rFonts w:ascii="Times New Roman" w:hAnsi="Times New Roman" w:cs="Times New Roman"/>
          <w:sz w:val="24"/>
          <w:szCs w:val="24"/>
        </w:rPr>
        <w:t xml:space="preserve">4.4.6. </w:t>
      </w:r>
      <w:r w:rsidRPr="000E355F">
        <w:rPr>
          <w:rFonts w:ascii="Times New Roman" w:eastAsia="Times New Roman" w:hAnsi="Times New Roman" w:cs="Times New Roman"/>
          <w:sz w:val="24"/>
          <w:szCs w:val="24"/>
        </w:rPr>
        <w:t>Запрашивать информацию о ходе и состоянии исполнения обязательств по контракту.</w:t>
      </w:r>
    </w:p>
    <w:p w:rsidR="001B518F" w:rsidRPr="000E355F" w:rsidRDefault="001B518F" w:rsidP="001B518F">
      <w:pPr>
        <w:pStyle w:val="FORMATTEXT"/>
        <w:ind w:firstLine="709"/>
        <w:jc w:val="both"/>
        <w:rPr>
          <w:rFonts w:ascii="Times New Roman" w:hAnsi="Times New Roman" w:cs="Times New Roman"/>
          <w:sz w:val="24"/>
          <w:szCs w:val="24"/>
        </w:rPr>
      </w:pPr>
      <w:r w:rsidRPr="000E355F">
        <w:rPr>
          <w:rFonts w:ascii="Times New Roman" w:hAnsi="Times New Roman" w:cs="Times New Roman"/>
          <w:sz w:val="24"/>
          <w:szCs w:val="24"/>
        </w:rPr>
        <w:t>4.4.7. Отказаться от приемки и оплаты услуг, не соответствующих условиям настоящего контракта.</w:t>
      </w:r>
    </w:p>
    <w:p w:rsidR="001B518F" w:rsidRPr="000E355F" w:rsidRDefault="001B518F" w:rsidP="001B518F">
      <w:pPr>
        <w:pStyle w:val="FORMATTEXT"/>
        <w:ind w:firstLine="709"/>
        <w:jc w:val="both"/>
        <w:rPr>
          <w:rFonts w:ascii="Times New Roman" w:hAnsi="Times New Roman" w:cs="Times New Roman"/>
          <w:sz w:val="24"/>
          <w:szCs w:val="24"/>
        </w:rPr>
      </w:pPr>
      <w:r w:rsidRPr="000E355F">
        <w:rPr>
          <w:rFonts w:ascii="Times New Roman" w:hAnsi="Times New Roman" w:cs="Times New Roman"/>
          <w:sz w:val="24"/>
          <w:szCs w:val="24"/>
        </w:rPr>
        <w:t>4.4.8. Принять решение об одностороннем отказе от исполнения настоящего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1B518F" w:rsidRPr="000E355F" w:rsidRDefault="001B518F" w:rsidP="001B518F">
      <w:pPr>
        <w:pStyle w:val="FORMATTEXT"/>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4.4.9. До принятия решения об одностороннем отказе от исполнения настоящего контракта провести экспертизу услуг с привлечением экспертов, экспертных организаций, выбор которых осуществляется в соответствии с Законом № 44-ФЗ. </w:t>
      </w:r>
    </w:p>
    <w:p w:rsidR="001B518F" w:rsidRPr="000E355F" w:rsidRDefault="001B518F" w:rsidP="001B518F">
      <w:pPr>
        <w:pStyle w:val="FORMATTEXT"/>
        <w:ind w:firstLine="709"/>
        <w:jc w:val="both"/>
        <w:rPr>
          <w:rFonts w:ascii="Times New Roman" w:hAnsi="Times New Roman" w:cs="Times New Roman"/>
          <w:sz w:val="24"/>
          <w:szCs w:val="24"/>
        </w:rPr>
      </w:pPr>
      <w:r w:rsidRPr="000E355F">
        <w:rPr>
          <w:rFonts w:ascii="Times New Roman" w:hAnsi="Times New Roman" w:cs="Times New Roman"/>
          <w:sz w:val="24"/>
          <w:szCs w:val="24"/>
        </w:rPr>
        <w:t>4.4.10. В случае неисполнения или ненадлежащего исполнения Исполнителем обязательств, предусмотренных настоящим контрактом, произвести оплату по настоящему контракту за вычетом соответствующего размера неустойки (штрафа, пени), начисленной в соответствии с разделом 6 настоящего контракта, и исполнить за Исполнителя обязательства по перечислению в бюджет Санкт-Петербурга начисленной неустойки (штрафа, пени).</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t>4.4.11. Осуществлять иные права в соответствии с законодательными и иными нормативными правовыми актами Российской Федерации.</w:t>
      </w:r>
    </w:p>
    <w:p w:rsidR="001B518F" w:rsidRPr="000E355F" w:rsidRDefault="001B518F" w:rsidP="001B518F">
      <w:pPr>
        <w:pStyle w:val="ConsPlusNormal"/>
        <w:ind w:firstLine="709"/>
        <w:jc w:val="both"/>
        <w:rPr>
          <w:rFonts w:ascii="Times New Roman" w:hAnsi="Times New Roman" w:cs="Times New Roman"/>
          <w:sz w:val="24"/>
          <w:szCs w:val="24"/>
        </w:rPr>
      </w:pPr>
    </w:p>
    <w:p w:rsidR="001B518F" w:rsidRPr="000E355F" w:rsidRDefault="001B518F" w:rsidP="001B518F">
      <w:pPr>
        <w:pStyle w:val="FORMATTEXT"/>
        <w:ind w:firstLine="709"/>
        <w:jc w:val="both"/>
        <w:rPr>
          <w:rFonts w:ascii="Times New Roman" w:hAnsi="Times New Roman" w:cs="Times New Roman"/>
          <w:b/>
          <w:bCs/>
          <w:sz w:val="24"/>
          <w:szCs w:val="24"/>
        </w:rPr>
      </w:pPr>
      <w:r w:rsidRPr="000E355F">
        <w:rPr>
          <w:rFonts w:ascii="Times New Roman" w:eastAsia="Times New Roman" w:hAnsi="Times New Roman" w:cs="Times New Roman"/>
          <w:color w:val="000000"/>
          <w:sz w:val="24"/>
          <w:szCs w:val="24"/>
          <w:lang w:bidi="ru-RU"/>
        </w:rPr>
        <w:t xml:space="preserve">                                         </w:t>
      </w:r>
      <w:r w:rsidRPr="000E355F">
        <w:rPr>
          <w:rFonts w:ascii="Times New Roman" w:hAnsi="Times New Roman" w:cs="Times New Roman"/>
          <w:b/>
          <w:bCs/>
          <w:sz w:val="24"/>
          <w:szCs w:val="24"/>
        </w:rPr>
        <w:t xml:space="preserve">5. </w:t>
      </w:r>
      <w:r w:rsidRPr="000E355F">
        <w:rPr>
          <w:rFonts w:ascii="Times New Roman" w:eastAsia="Times New Roman" w:hAnsi="Times New Roman" w:cs="Times New Roman"/>
          <w:b/>
          <w:bCs/>
          <w:sz w:val="24"/>
          <w:szCs w:val="24"/>
        </w:rPr>
        <w:t>Качество оказываемых услуг</w:t>
      </w:r>
    </w:p>
    <w:p w:rsidR="001B518F" w:rsidRPr="000E355F" w:rsidRDefault="001B518F" w:rsidP="001B518F">
      <w:pPr>
        <w:widowControl w:val="0"/>
        <w:autoSpaceDE w:val="0"/>
        <w:autoSpaceDN w:val="0"/>
        <w:adjustRightInd w:val="0"/>
        <w:spacing w:after="0" w:line="240" w:lineRule="auto"/>
        <w:ind w:firstLine="709"/>
        <w:jc w:val="both"/>
        <w:outlineLvl w:val="2"/>
        <w:rPr>
          <w:rFonts w:ascii="Times New Roman" w:hAnsi="Times New Roman" w:cs="Times New Roman"/>
          <w:bCs/>
          <w:sz w:val="24"/>
          <w:szCs w:val="24"/>
        </w:rPr>
      </w:pPr>
      <w:r w:rsidRPr="000E355F">
        <w:rPr>
          <w:rFonts w:ascii="Times New Roman" w:hAnsi="Times New Roman" w:cs="Times New Roman"/>
          <w:sz w:val="24"/>
          <w:szCs w:val="24"/>
        </w:rPr>
        <w:t xml:space="preserve">5.1. </w:t>
      </w:r>
      <w:r w:rsidRPr="000E355F">
        <w:rPr>
          <w:rFonts w:ascii="Times New Roman" w:hAnsi="Times New Roman" w:cs="Times New Roman"/>
          <w:bCs/>
          <w:sz w:val="24"/>
          <w:szCs w:val="24"/>
        </w:rPr>
        <w:t>Исполнитель оказывает услуги по организации питания в соответствии с требованиями, установленными законодательством Российской Федерации:</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w:t>
      </w:r>
      <w:r w:rsidRPr="000E355F">
        <w:rPr>
          <w:rFonts w:ascii="Times New Roman" w:hAnsi="Times New Roman"/>
          <w:sz w:val="24"/>
          <w:szCs w:val="24"/>
        </w:rPr>
        <w:t xml:space="preserve"> Федеральным законом</w:t>
      </w:r>
      <w:r w:rsidRPr="000E355F">
        <w:rPr>
          <w:rFonts w:ascii="Times New Roman" w:hAnsi="Times New Roman" w:cs="Times New Roman"/>
          <w:sz w:val="24"/>
          <w:szCs w:val="24"/>
        </w:rPr>
        <w:t xml:space="preserve"> от 30.03.1999 г. № 52-ФЗ «О санитарно-эпидемиологическом благополучии населения»; </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w:t>
      </w:r>
      <w:r w:rsidRPr="000E355F">
        <w:rPr>
          <w:rFonts w:ascii="Times New Roman" w:hAnsi="Times New Roman"/>
          <w:sz w:val="24"/>
          <w:szCs w:val="24"/>
        </w:rPr>
        <w:t xml:space="preserve"> Федеральным законом</w:t>
      </w:r>
      <w:r w:rsidRPr="000E355F">
        <w:rPr>
          <w:rFonts w:ascii="Times New Roman" w:hAnsi="Times New Roman" w:cs="Times New Roman"/>
          <w:sz w:val="24"/>
          <w:szCs w:val="24"/>
        </w:rPr>
        <w:t xml:space="preserve"> от 02.01.2000 № 29-ФЗ «О качестве и безопасности пищевых продуктов»; </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 - </w:t>
      </w:r>
      <w:r w:rsidRPr="000E355F">
        <w:rPr>
          <w:rFonts w:ascii="Times New Roman" w:hAnsi="Times New Roman"/>
          <w:sz w:val="24"/>
          <w:szCs w:val="24"/>
        </w:rPr>
        <w:t>Федеральным законом</w:t>
      </w:r>
      <w:r w:rsidRPr="000E355F">
        <w:rPr>
          <w:rFonts w:ascii="Times New Roman" w:hAnsi="Times New Roman" w:cs="Times New Roman"/>
          <w:sz w:val="24"/>
          <w:szCs w:val="24"/>
        </w:rPr>
        <w:t xml:space="preserve"> от 21.11.2011 № 323-ФЗ «Об основах охраны здоровья граждан в Российской Федерации»;</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 </w:t>
      </w:r>
      <w:r w:rsidRPr="000E355F">
        <w:rPr>
          <w:rFonts w:ascii="Times New Roman" w:hAnsi="Times New Roman"/>
          <w:sz w:val="24"/>
          <w:szCs w:val="24"/>
        </w:rPr>
        <w:t>Законом Российской Федерации от 07.02.1992 № 2300-1 «О защите прав потребителей»;</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 Санитарно-эпидемиологическими правилами и нормативами </w:t>
      </w:r>
      <w:proofErr w:type="spellStart"/>
      <w:r w:rsidRPr="000E355F">
        <w:rPr>
          <w:rFonts w:ascii="Times New Roman" w:hAnsi="Times New Roman" w:cs="Times New Roman"/>
          <w:sz w:val="24"/>
          <w:szCs w:val="24"/>
        </w:rPr>
        <w:t>СанПиН</w:t>
      </w:r>
      <w:proofErr w:type="spellEnd"/>
      <w:r w:rsidRPr="000E355F">
        <w:rPr>
          <w:rFonts w:ascii="Times New Roman" w:hAnsi="Times New Roman" w:cs="Times New Roman"/>
          <w:sz w:val="24"/>
          <w:szCs w:val="24"/>
        </w:rPr>
        <w:t xml:space="preserve"> 2.3.2.1078-01 «Гигиенические требования безопасности и пищевой ценности пищевых продуктов» утвержденными постановлением Главного государственного санитарного врача РФ от 14.11.2001 № 36;</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 - Санитарно-эпидемиологическими правилами и нормативами </w:t>
      </w:r>
      <w:proofErr w:type="spellStart"/>
      <w:r w:rsidRPr="000E355F">
        <w:rPr>
          <w:rFonts w:ascii="Times New Roman" w:hAnsi="Times New Roman" w:cs="Times New Roman"/>
          <w:sz w:val="24"/>
          <w:szCs w:val="24"/>
        </w:rPr>
        <w:t>СанПиН</w:t>
      </w:r>
      <w:proofErr w:type="spellEnd"/>
      <w:r w:rsidRPr="000E355F">
        <w:rPr>
          <w:rFonts w:ascii="Times New Roman" w:hAnsi="Times New Roman" w:cs="Times New Roman"/>
          <w:sz w:val="24"/>
          <w:szCs w:val="24"/>
        </w:rPr>
        <w:t xml:space="preserve"> 2.3.2.1324-03 «Гигиенические требования к срокам годности и условиям хранения пищевых продуктов» утвержденными постановлением Главного государственного санитарного врача РФ от 22.05.2003 № 98;</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 Постановлением Главного государственного санитарного врача Российской Федерации от 13.07.2001 № 18 «О введении в действие санитарных правил - СП 1.1.1058-01»;</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 </w:t>
      </w:r>
      <w:r w:rsidRPr="000E355F">
        <w:rPr>
          <w:rFonts w:ascii="Times New Roman" w:hAnsi="Times New Roman"/>
          <w:sz w:val="24"/>
          <w:szCs w:val="24"/>
        </w:rPr>
        <w:t xml:space="preserve">Постановлением главного государственного </w:t>
      </w:r>
      <w:r w:rsidRPr="000E355F">
        <w:rPr>
          <w:rFonts w:ascii="Times New Roman" w:eastAsia="Times New Roman" w:hAnsi="Times New Roman"/>
          <w:color w:val="000000"/>
          <w:sz w:val="24"/>
        </w:rPr>
        <w:t>санитарного</w:t>
      </w:r>
      <w:r w:rsidRPr="000E355F">
        <w:rPr>
          <w:rFonts w:ascii="Times New Roman" w:hAnsi="Times New Roman"/>
          <w:sz w:val="24"/>
          <w:szCs w:val="24"/>
        </w:rPr>
        <w:t xml:space="preserve"> врача Российской Федерации от </w:t>
      </w:r>
      <w:r w:rsidRPr="000E355F">
        <w:rPr>
          <w:rFonts w:ascii="Times New Roman" w:eastAsia="Times New Roman" w:hAnsi="Times New Roman"/>
          <w:color w:val="000000"/>
          <w:sz w:val="24"/>
        </w:rPr>
        <w:t>27.10.2020</w:t>
      </w:r>
      <w:r w:rsidRPr="000E355F">
        <w:rPr>
          <w:rFonts w:ascii="Times New Roman" w:hAnsi="Times New Roman"/>
          <w:sz w:val="24"/>
          <w:szCs w:val="24"/>
        </w:rPr>
        <w:t xml:space="preserve"> № 32</w:t>
      </w:r>
      <w:r w:rsidRPr="000E355F">
        <w:rPr>
          <w:rFonts w:ascii="Times New Roman" w:eastAsia="Times New Roman" w:hAnsi="Times New Roman"/>
          <w:sz w:val="24"/>
          <w:szCs w:val="24"/>
          <w:lang w:bidi="ru-RU"/>
        </w:rPr>
        <w:t xml:space="preserve"> «</w:t>
      </w:r>
      <w:r w:rsidRPr="000E355F">
        <w:rPr>
          <w:rFonts w:ascii="Times New Roman" w:eastAsia="Times New Roman" w:hAnsi="Times New Roman"/>
          <w:color w:val="000000"/>
          <w:sz w:val="24"/>
        </w:rPr>
        <w:t xml:space="preserve">Об утверждении санитарно-эпидемиологических правил и норм </w:t>
      </w:r>
      <w:proofErr w:type="spellStart"/>
      <w:r w:rsidRPr="000E355F">
        <w:rPr>
          <w:rFonts w:ascii="Times New Roman" w:eastAsia="Times New Roman" w:hAnsi="Times New Roman"/>
          <w:color w:val="000000"/>
          <w:sz w:val="24"/>
        </w:rPr>
        <w:t>СанПиН</w:t>
      </w:r>
      <w:proofErr w:type="spellEnd"/>
      <w:r w:rsidRPr="000E355F">
        <w:rPr>
          <w:rFonts w:ascii="Times New Roman" w:eastAsia="Times New Roman" w:hAnsi="Times New Roman"/>
          <w:color w:val="000000"/>
          <w:sz w:val="24"/>
        </w:rPr>
        <w:t xml:space="preserve"> 2.3/2.4.3590-20 «Санитарно-эпидемиологические требования к организации общественного питания населения»;</w:t>
      </w:r>
    </w:p>
    <w:p w:rsidR="001B518F" w:rsidRPr="000E355F" w:rsidRDefault="001B518F" w:rsidP="001B518F">
      <w:pPr>
        <w:spacing w:after="0" w:line="240" w:lineRule="auto"/>
        <w:ind w:firstLine="709"/>
        <w:jc w:val="both"/>
        <w:rPr>
          <w:rFonts w:ascii="Times New Roman" w:eastAsia="Times New Roman" w:hAnsi="Times New Roman"/>
          <w:sz w:val="24"/>
          <w:lang w:bidi="ru-RU"/>
        </w:rPr>
      </w:pPr>
      <w:r w:rsidRPr="000E355F">
        <w:rPr>
          <w:rFonts w:ascii="Times New Roman" w:hAnsi="Times New Roman" w:cs="Times New Roman"/>
          <w:sz w:val="24"/>
          <w:szCs w:val="24"/>
        </w:rPr>
        <w:t xml:space="preserve">  - </w:t>
      </w:r>
      <w:r w:rsidRPr="000E355F">
        <w:rPr>
          <w:rFonts w:ascii="Times New Roman" w:eastAsia="Times New Roman" w:hAnsi="Times New Roman"/>
          <w:sz w:val="24"/>
          <w:szCs w:val="24"/>
          <w:lang w:bidi="ru-RU"/>
        </w:rPr>
        <w:t xml:space="preserve">ГОСТ </w:t>
      </w:r>
      <w:r w:rsidRPr="000E355F">
        <w:rPr>
          <w:rFonts w:ascii="Times New Roman" w:eastAsia="Times New Roman" w:hAnsi="Times New Roman"/>
          <w:sz w:val="24"/>
          <w:lang w:bidi="ru-RU"/>
        </w:rPr>
        <w:t>30524-2013. Межгосударственный стандарт. Услуги общественного питания. Требования к персоналу»;</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 - ГОСТ 30390-2013 «Услуги общественного питания. Продукция общественного питания, реализуемая населению. Общие технические условия»; </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 - 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lastRenderedPageBreak/>
        <w:t xml:space="preserve"> - ГОСТ </w:t>
      </w:r>
      <w:proofErr w:type="gramStart"/>
      <w:r w:rsidRPr="000E355F">
        <w:rPr>
          <w:rFonts w:ascii="Times New Roman" w:hAnsi="Times New Roman" w:cs="Times New Roman"/>
          <w:sz w:val="24"/>
          <w:szCs w:val="24"/>
        </w:rPr>
        <w:t>Р</w:t>
      </w:r>
      <w:proofErr w:type="gramEnd"/>
      <w:r w:rsidRPr="000E355F">
        <w:rPr>
          <w:rFonts w:ascii="Times New Roman" w:hAnsi="Times New Roman" w:cs="Times New Roman"/>
          <w:sz w:val="24"/>
          <w:szCs w:val="24"/>
        </w:rPr>
        <w:t xml:space="preserve"> 54609-2011 Услуги общественного питания. Номенклатура показателей качества продукции общественного питания;</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 Методическими рекомендациями МР 2.3.6.0233-21 «Методические рекомендации к организации общественного питания населения».</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 Приказ Министерства здравоохранения Российской Федерации от 29.06.2000 № 229 «О профессиональной гигиенической подготовке и аттестации должностных лиц и работников организаций».</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Продукты, используемые для оказания услуг должны соответствовать </w:t>
      </w:r>
      <w:proofErr w:type="gramStart"/>
      <w:r w:rsidRPr="000E355F">
        <w:rPr>
          <w:rFonts w:ascii="Times New Roman" w:hAnsi="Times New Roman" w:cs="Times New Roman"/>
          <w:sz w:val="24"/>
          <w:szCs w:val="24"/>
        </w:rPr>
        <w:t>требованиям</w:t>
      </w:r>
      <w:proofErr w:type="gramEnd"/>
      <w:r w:rsidRPr="000E355F">
        <w:rPr>
          <w:rFonts w:ascii="Times New Roman" w:hAnsi="Times New Roman" w:cs="Times New Roman"/>
          <w:sz w:val="24"/>
          <w:szCs w:val="24"/>
        </w:rPr>
        <w:t xml:space="preserve"> установленным следующими документами: </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 Техническим регламентом Таможенного союза от 09.12.2011 </w:t>
      </w:r>
      <w:proofErr w:type="gramStart"/>
      <w:r w:rsidRPr="000E355F">
        <w:rPr>
          <w:rFonts w:ascii="Times New Roman" w:hAnsi="Times New Roman" w:cs="Times New Roman"/>
          <w:sz w:val="24"/>
          <w:szCs w:val="24"/>
        </w:rPr>
        <w:t>ТР</w:t>
      </w:r>
      <w:proofErr w:type="gramEnd"/>
      <w:r w:rsidRPr="000E355F">
        <w:rPr>
          <w:rFonts w:ascii="Times New Roman" w:hAnsi="Times New Roman" w:cs="Times New Roman"/>
          <w:sz w:val="24"/>
          <w:szCs w:val="24"/>
        </w:rPr>
        <w:t xml:space="preserve"> ТС 024/2011 «Технический регламент на масложировую продукцию»; </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 Техническим регламентом Таможенного союза от 09.10.2013 </w:t>
      </w:r>
      <w:proofErr w:type="gramStart"/>
      <w:r w:rsidRPr="000E355F">
        <w:rPr>
          <w:rFonts w:ascii="Times New Roman" w:hAnsi="Times New Roman" w:cs="Times New Roman"/>
          <w:sz w:val="24"/>
          <w:szCs w:val="24"/>
        </w:rPr>
        <w:t>ТР</w:t>
      </w:r>
      <w:proofErr w:type="gramEnd"/>
      <w:r w:rsidRPr="000E355F">
        <w:rPr>
          <w:rFonts w:ascii="Times New Roman" w:hAnsi="Times New Roman" w:cs="Times New Roman"/>
          <w:sz w:val="24"/>
          <w:szCs w:val="24"/>
        </w:rPr>
        <w:t xml:space="preserve"> ТС 033/2013 «О безопасности молока и молочной продукции»; </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 Техническим регламентом Евразийского экономического союза от 18.10.2016 </w:t>
      </w:r>
      <w:proofErr w:type="gramStart"/>
      <w:r w:rsidRPr="000E355F">
        <w:rPr>
          <w:rFonts w:ascii="Times New Roman" w:hAnsi="Times New Roman" w:cs="Times New Roman"/>
          <w:sz w:val="24"/>
          <w:szCs w:val="24"/>
        </w:rPr>
        <w:t>ТР</w:t>
      </w:r>
      <w:proofErr w:type="gramEnd"/>
      <w:r w:rsidRPr="000E355F">
        <w:rPr>
          <w:rFonts w:ascii="Times New Roman" w:hAnsi="Times New Roman" w:cs="Times New Roman"/>
          <w:sz w:val="24"/>
          <w:szCs w:val="24"/>
        </w:rPr>
        <w:t xml:space="preserve"> ЕАЭС 040/2016 «О безопасности рыбы и рыбной продукции»; </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 Техническим регламентом Таможенного союза от 09.10.2013 </w:t>
      </w:r>
      <w:proofErr w:type="gramStart"/>
      <w:r w:rsidRPr="000E355F">
        <w:rPr>
          <w:rFonts w:ascii="Times New Roman" w:hAnsi="Times New Roman" w:cs="Times New Roman"/>
          <w:sz w:val="24"/>
          <w:szCs w:val="24"/>
        </w:rPr>
        <w:t>ТР</w:t>
      </w:r>
      <w:proofErr w:type="gramEnd"/>
      <w:r w:rsidRPr="000E355F">
        <w:rPr>
          <w:rFonts w:ascii="Times New Roman" w:hAnsi="Times New Roman" w:cs="Times New Roman"/>
          <w:sz w:val="24"/>
          <w:szCs w:val="24"/>
        </w:rPr>
        <w:t xml:space="preserve"> ТС 034/2013 «О безопасности мяса и мясной продукции»; </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 Техническим регламентом Таможенного союза от 09.12.2011 </w:t>
      </w:r>
      <w:proofErr w:type="gramStart"/>
      <w:r w:rsidRPr="000E355F">
        <w:rPr>
          <w:rFonts w:ascii="Times New Roman" w:hAnsi="Times New Roman" w:cs="Times New Roman"/>
          <w:sz w:val="24"/>
          <w:szCs w:val="24"/>
        </w:rPr>
        <w:t>ТР</w:t>
      </w:r>
      <w:proofErr w:type="gramEnd"/>
      <w:r w:rsidRPr="000E355F">
        <w:rPr>
          <w:rFonts w:ascii="Times New Roman" w:hAnsi="Times New Roman" w:cs="Times New Roman"/>
          <w:sz w:val="24"/>
          <w:szCs w:val="24"/>
        </w:rPr>
        <w:t xml:space="preserve"> ТС 023/2011 «Технический регламент на соковую продукцию из фруктов и овощей»;</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 - Техническим регламентом Таможенного союза от 09.12.2011 № 021/2011 «О безопасности пищевой продукции»; </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 Техническим регламентом Таможенного союза от 20.07.2012 № 029/2012 «Требования безопасности пищевых добавок, </w:t>
      </w:r>
      <w:proofErr w:type="spellStart"/>
      <w:r w:rsidRPr="000E355F">
        <w:rPr>
          <w:rFonts w:ascii="Times New Roman" w:hAnsi="Times New Roman" w:cs="Times New Roman"/>
          <w:sz w:val="24"/>
          <w:szCs w:val="24"/>
        </w:rPr>
        <w:t>ароматизаторов</w:t>
      </w:r>
      <w:proofErr w:type="spellEnd"/>
      <w:r w:rsidRPr="000E355F">
        <w:rPr>
          <w:rFonts w:ascii="Times New Roman" w:hAnsi="Times New Roman" w:cs="Times New Roman"/>
          <w:sz w:val="24"/>
          <w:szCs w:val="24"/>
        </w:rPr>
        <w:t xml:space="preserve"> и технологических вспомогательных средств»; </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 - ГОСТ 32692-2014 Услуги общественного питания. Общие требования к методам и формам обслуживания на предприятиях общественного питания; </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 ГОСТ 31984-2012 Услуги общественного питания. Общие требования;</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 ГОСТ </w:t>
      </w:r>
      <w:proofErr w:type="gramStart"/>
      <w:r w:rsidRPr="000E355F">
        <w:rPr>
          <w:rFonts w:ascii="Times New Roman" w:hAnsi="Times New Roman" w:cs="Times New Roman"/>
          <w:sz w:val="24"/>
          <w:szCs w:val="24"/>
        </w:rPr>
        <w:t>Р</w:t>
      </w:r>
      <w:proofErr w:type="gramEnd"/>
      <w:r w:rsidRPr="000E355F">
        <w:rPr>
          <w:rFonts w:ascii="Times New Roman" w:hAnsi="Times New Roman" w:cs="Times New Roman"/>
          <w:sz w:val="24"/>
          <w:szCs w:val="24"/>
        </w:rPr>
        <w:t xml:space="preserve"> 54609-2011 Услуги общественного питания. Номенклатура показателей качества продукции общественного питания;</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 иных нормативных правовых актов Российской Федерации, касающихся условий хранения, перевозки, приемки, реализации продовольственного сырья, пищевых продуктов и готовых блюд.  </w:t>
      </w:r>
    </w:p>
    <w:p w:rsidR="001B518F" w:rsidRPr="000E355F" w:rsidRDefault="001B518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В случае если нормативный, нормативно-технический документ утратил силу, вследствие отмены либо замены на иной документ, то Исполнитель обязан руководствоваться действующей редакцией такого нормативного, нормативно технического документа.</w:t>
      </w:r>
    </w:p>
    <w:p w:rsidR="001B518F" w:rsidRPr="000E355F" w:rsidRDefault="001B518F" w:rsidP="001B518F">
      <w:pPr>
        <w:widowControl w:val="0"/>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5.3. Исполнитель обязуется использовать для приготовления рационов питания только те продукты питания, которые имеют надлежащим образом оформленные сопроводительные документы.</w:t>
      </w:r>
    </w:p>
    <w:p w:rsidR="001B518F" w:rsidRPr="000E355F" w:rsidRDefault="001B518F" w:rsidP="001B518F">
      <w:pPr>
        <w:spacing w:after="0" w:line="240" w:lineRule="auto"/>
        <w:jc w:val="center"/>
        <w:rPr>
          <w:rFonts w:ascii="Times New Roman" w:hAnsi="Times New Roman" w:cs="Times New Roman"/>
          <w:sz w:val="24"/>
          <w:szCs w:val="24"/>
        </w:rPr>
      </w:pPr>
      <w:r w:rsidRPr="000E355F">
        <w:rPr>
          <w:rFonts w:ascii="Times New Roman" w:hAnsi="Times New Roman" w:cs="Times New Roman"/>
          <w:b/>
          <w:bCs/>
          <w:sz w:val="24"/>
          <w:szCs w:val="24"/>
        </w:rPr>
        <w:t>6. Ответственность Сторон</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t>6.1.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1B518F" w:rsidRPr="000E355F" w:rsidRDefault="001B518F" w:rsidP="001B518F">
      <w:pPr>
        <w:pStyle w:val="FORMATTEXT"/>
        <w:ind w:firstLine="709"/>
        <w:jc w:val="both"/>
        <w:rPr>
          <w:rFonts w:ascii="Times New Roman" w:hAnsi="Times New Roman" w:cs="Times New Roman"/>
          <w:sz w:val="24"/>
          <w:szCs w:val="24"/>
        </w:rPr>
      </w:pPr>
      <w:r w:rsidRPr="000E355F">
        <w:rPr>
          <w:rFonts w:ascii="Times New Roman" w:hAnsi="Times New Roman" w:cs="Times New Roman"/>
          <w:sz w:val="24"/>
          <w:szCs w:val="24"/>
        </w:rPr>
        <w:t>6.2. В случае неисполнения Исполнителем условий настоящего контракта Заказчик вправе обратиться в суд с требованием о расторжении настоящего контракта.</w:t>
      </w:r>
    </w:p>
    <w:p w:rsidR="001B518F" w:rsidRPr="000E355F" w:rsidRDefault="001B518F" w:rsidP="001B518F">
      <w:pPr>
        <w:pStyle w:val="FORMATTEXT"/>
        <w:ind w:firstLine="709"/>
        <w:jc w:val="both"/>
        <w:rPr>
          <w:rFonts w:ascii="Times New Roman" w:hAnsi="Times New Roman" w:cs="Times New Roman"/>
          <w:sz w:val="24"/>
          <w:szCs w:val="24"/>
        </w:rPr>
      </w:pPr>
      <w:r w:rsidRPr="000E355F">
        <w:rPr>
          <w:rFonts w:ascii="Times New Roman" w:hAnsi="Times New Roman" w:cs="Times New Roman"/>
          <w:sz w:val="24"/>
          <w:szCs w:val="24"/>
        </w:rPr>
        <w:t>6.3.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6.4. </w:t>
      </w:r>
      <w:proofErr w:type="gramStart"/>
      <w:r w:rsidRPr="000E355F">
        <w:rPr>
          <w:rFonts w:ascii="Times New Roman" w:hAnsi="Times New Roman" w:cs="Times New Roman"/>
          <w:sz w:val="24"/>
          <w:szCs w:val="24"/>
        </w:rPr>
        <w:t>Пеня начисляется за каждый день просрочки исполнения Исполнителем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w:t>
      </w:r>
      <w:r w:rsidRPr="000E355F">
        <w:rPr>
          <w:rFonts w:ascii="Times New Roman" w:hAnsi="Times New Roman" w:cs="Times New Roman"/>
          <w:sz w:val="24"/>
          <w:szCs w:val="24"/>
          <w:shd w:val="clear" w:color="auto" w:fill="FFFFFF"/>
        </w:rPr>
        <w:t>соответствующим отдельным этапом исполнения</w:t>
      </w:r>
      <w:proofErr w:type="gramEnd"/>
      <w:r w:rsidRPr="000E355F">
        <w:rPr>
          <w:rFonts w:ascii="Times New Roman" w:hAnsi="Times New Roman" w:cs="Times New Roman"/>
          <w:sz w:val="24"/>
          <w:szCs w:val="24"/>
          <w:shd w:val="clear" w:color="auto" w:fill="FFFFFF"/>
        </w:rPr>
        <w:t xml:space="preserve"> контракта) </w:t>
      </w:r>
      <w:r w:rsidRPr="000E355F">
        <w:rPr>
          <w:rFonts w:ascii="Times New Roman" w:hAnsi="Times New Roman" w:cs="Times New Roman"/>
          <w:sz w:val="24"/>
          <w:szCs w:val="24"/>
        </w:rPr>
        <w:t xml:space="preserve">и фактически </w:t>
      </w:r>
      <w:proofErr w:type="gramStart"/>
      <w:r w:rsidRPr="000E355F">
        <w:rPr>
          <w:rFonts w:ascii="Times New Roman" w:hAnsi="Times New Roman" w:cs="Times New Roman"/>
          <w:sz w:val="24"/>
          <w:szCs w:val="24"/>
        </w:rPr>
        <w:t>исполненных</w:t>
      </w:r>
      <w:proofErr w:type="gramEnd"/>
      <w:r w:rsidRPr="000E355F">
        <w:rPr>
          <w:rFonts w:ascii="Times New Roman" w:hAnsi="Times New Roman" w:cs="Times New Roman"/>
          <w:sz w:val="24"/>
          <w:szCs w:val="24"/>
        </w:rPr>
        <w:t xml:space="preserve"> Исполнителем.</w:t>
      </w:r>
    </w:p>
    <w:p w:rsidR="001B518F" w:rsidRPr="000E355F" w:rsidRDefault="001B518F" w:rsidP="001B518F">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proofErr w:type="gramStart"/>
      <w:r w:rsidRPr="000E355F">
        <w:rPr>
          <w:rFonts w:ascii="Times New Roman" w:eastAsiaTheme="minorHAnsi" w:hAnsi="Times New Roman" w:cs="Times New Roman"/>
          <w:sz w:val="24"/>
          <w:szCs w:val="24"/>
          <w:lang w:eastAsia="en-US"/>
        </w:rPr>
        <w:t xml:space="preserve">Размер штрафа определяется в соответствии с </w:t>
      </w:r>
      <w:hyperlink r:id="rId8" w:history="1">
        <w:r w:rsidRPr="000E355F">
          <w:rPr>
            <w:rFonts w:ascii="Times New Roman" w:eastAsiaTheme="minorHAnsi" w:hAnsi="Times New Roman" w:cs="Times New Roman"/>
            <w:sz w:val="24"/>
            <w:szCs w:val="24"/>
            <w:lang w:eastAsia="en-US"/>
          </w:rPr>
          <w:t>Правилами</w:t>
        </w:r>
      </w:hyperlink>
      <w:r w:rsidRPr="000E355F">
        <w:rPr>
          <w:rFonts w:ascii="Times New Roman" w:eastAsiaTheme="minorHAnsi" w:hAnsi="Times New Roman" w:cs="Times New Roman"/>
          <w:sz w:val="24"/>
          <w:szCs w:val="24"/>
          <w:lang w:eastAsia="en-US"/>
        </w:rPr>
        <w:t xml:space="preserve"> определения размера штрафа (далее – Правила),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w:t>
      </w:r>
      <w:r w:rsidRPr="000E355F">
        <w:rPr>
          <w:rFonts w:ascii="Times New Roman" w:eastAsiaTheme="minorHAnsi" w:hAnsi="Times New Roman" w:cs="Times New Roman"/>
          <w:sz w:val="24"/>
          <w:szCs w:val="24"/>
          <w:lang w:eastAsia="en-US"/>
        </w:rPr>
        <w:lastRenderedPageBreak/>
        <w:t>поставщиком (подрядчиком, исполнителем), утвержденными постановлением Правительства Российской Федерации от 30.08.2017 № 1042.</w:t>
      </w:r>
      <w:proofErr w:type="gramEnd"/>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t>6.5. За каждый факт неисполнения или ненадлежащего исполнения Исполнителем обязательств, предусмотренных контрактом, за исключением просрочки исполнения обязательств, предусмотренных контрактом, Исполнитель уплачивает Заказчику штраф. Размер штрафа устанавливается в следующем порядке (за исключением случаев, предусмотренных пунктами 4-8 Правил):</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а) 10 процентов цены контракта (этапа) в случае, если цена контракта (этапа) не превышает 3 </w:t>
      </w:r>
      <w:proofErr w:type="spellStart"/>
      <w:proofErr w:type="gramStart"/>
      <w:r w:rsidRPr="000E355F">
        <w:rPr>
          <w:rFonts w:ascii="Times New Roman" w:hAnsi="Times New Roman" w:cs="Times New Roman"/>
          <w:sz w:val="24"/>
          <w:szCs w:val="24"/>
        </w:rPr>
        <w:t>млн</w:t>
      </w:r>
      <w:proofErr w:type="spellEnd"/>
      <w:proofErr w:type="gramEnd"/>
      <w:r w:rsidRPr="000E355F">
        <w:rPr>
          <w:rFonts w:ascii="Times New Roman" w:hAnsi="Times New Roman" w:cs="Times New Roman"/>
          <w:sz w:val="24"/>
          <w:szCs w:val="24"/>
        </w:rPr>
        <w:t xml:space="preserve"> рублей; </w:t>
      </w:r>
    </w:p>
    <w:p w:rsidR="001B518F" w:rsidRPr="000E355F" w:rsidRDefault="001B518F" w:rsidP="001B518F">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bookmarkStart w:id="4" w:name="P321"/>
      <w:bookmarkEnd w:id="4"/>
      <w:r w:rsidRPr="000E355F">
        <w:rPr>
          <w:rFonts w:ascii="Times New Roman" w:hAnsi="Times New Roman" w:cs="Times New Roman"/>
          <w:sz w:val="24"/>
          <w:szCs w:val="24"/>
        </w:rPr>
        <w:t xml:space="preserve">6.6. </w:t>
      </w:r>
      <w:proofErr w:type="gramStart"/>
      <w:r w:rsidRPr="000E355F">
        <w:rPr>
          <w:rFonts w:ascii="Times New Roman" w:hAnsi="Times New Roman" w:cs="Times New Roman"/>
          <w:sz w:val="24"/>
          <w:szCs w:val="24"/>
        </w:rPr>
        <w:t xml:space="preserve">За каждый факт неисполнения или ненадлежащего исполнения Исполнителем обязательств, предусмотренных контрактом, заключенным с победителем закупки (или с иным участником закупки в случаях, установленных </w:t>
      </w:r>
      <w:r w:rsidRPr="000E355F">
        <w:rPr>
          <w:rFonts w:ascii="Times New Roman" w:hAnsi="Times New Roman" w:cs="Times New Roman"/>
          <w:color w:val="000000" w:themeColor="text1"/>
          <w:sz w:val="24"/>
          <w:szCs w:val="24"/>
        </w:rPr>
        <w:t xml:space="preserve">Законом № </w:t>
      </w:r>
      <w:r w:rsidRPr="000E355F">
        <w:rPr>
          <w:rFonts w:ascii="Times New Roman" w:hAnsi="Times New Roman" w:cs="Times New Roman"/>
          <w:sz w:val="24"/>
          <w:szCs w:val="24"/>
        </w:rPr>
        <w:t>44-ФЗ), предложившим наиболее высокую цену за право заключения контракта, размер штрафа, за исключением просрочки исполнения обязательств</w:t>
      </w:r>
      <w:r w:rsidRPr="000E355F">
        <w:rPr>
          <w:rFonts w:ascii="Times New Roman" w:eastAsiaTheme="minorHAnsi" w:hAnsi="Times New Roman" w:cs="Times New Roman"/>
          <w:sz w:val="24"/>
          <w:szCs w:val="24"/>
          <w:lang w:eastAsia="en-US"/>
        </w:rPr>
        <w:t xml:space="preserve"> (в том числе гарантийного обязательства)</w:t>
      </w:r>
      <w:r w:rsidRPr="000E355F">
        <w:rPr>
          <w:rFonts w:ascii="Times New Roman" w:hAnsi="Times New Roman" w:cs="Times New Roman"/>
          <w:sz w:val="24"/>
          <w:szCs w:val="24"/>
        </w:rPr>
        <w:t>, предусмотренных контрактом, устанавливается в следующем порядке:</w:t>
      </w:r>
      <w:proofErr w:type="gramEnd"/>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t>а) в случае если цена контракта не превышает начальную (максимальную) цену контракта:</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10 процентов начальной (максимальной) цены контракта, если цена контракта не превышает 3 </w:t>
      </w:r>
      <w:proofErr w:type="spellStart"/>
      <w:proofErr w:type="gramStart"/>
      <w:r w:rsidRPr="000E355F">
        <w:rPr>
          <w:rFonts w:ascii="Times New Roman" w:hAnsi="Times New Roman" w:cs="Times New Roman"/>
          <w:sz w:val="24"/>
          <w:szCs w:val="24"/>
        </w:rPr>
        <w:t>млн</w:t>
      </w:r>
      <w:proofErr w:type="spellEnd"/>
      <w:proofErr w:type="gramEnd"/>
      <w:r w:rsidRPr="000E355F">
        <w:rPr>
          <w:rFonts w:ascii="Times New Roman" w:hAnsi="Times New Roman" w:cs="Times New Roman"/>
          <w:sz w:val="24"/>
          <w:szCs w:val="24"/>
        </w:rPr>
        <w:t xml:space="preserve"> рублей;</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t>6.7. За каждый факт неисполнения или ненадлежащего исполнения Исполнителем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а) 1000 рублей, если цена контракта не превышает 3 </w:t>
      </w:r>
      <w:proofErr w:type="spellStart"/>
      <w:proofErr w:type="gramStart"/>
      <w:r w:rsidRPr="000E355F">
        <w:rPr>
          <w:rFonts w:ascii="Times New Roman" w:hAnsi="Times New Roman" w:cs="Times New Roman"/>
          <w:sz w:val="24"/>
          <w:szCs w:val="24"/>
        </w:rPr>
        <w:t>млн</w:t>
      </w:r>
      <w:proofErr w:type="spellEnd"/>
      <w:proofErr w:type="gramEnd"/>
      <w:r w:rsidRPr="000E355F">
        <w:rPr>
          <w:rFonts w:ascii="Times New Roman" w:hAnsi="Times New Roman" w:cs="Times New Roman"/>
          <w:sz w:val="24"/>
          <w:szCs w:val="24"/>
        </w:rPr>
        <w:t xml:space="preserve"> рублей;</w:t>
      </w:r>
    </w:p>
    <w:p w:rsidR="001B518F" w:rsidRPr="000E355F" w:rsidRDefault="001B518F" w:rsidP="001B518F">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0E355F">
        <w:rPr>
          <w:rFonts w:ascii="Times New Roman" w:hAnsi="Times New Roman" w:cs="Times New Roman"/>
          <w:sz w:val="24"/>
          <w:szCs w:val="24"/>
        </w:rPr>
        <w:t xml:space="preserve">6.8. </w:t>
      </w:r>
      <w:r w:rsidRPr="000E355F">
        <w:rPr>
          <w:rFonts w:ascii="Times New Roman" w:eastAsiaTheme="minorHAnsi" w:hAnsi="Times New Roman" w:cs="Times New Roman"/>
          <w:sz w:val="24"/>
          <w:szCs w:val="24"/>
          <w:lang w:eastAsia="en-US"/>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1B518F" w:rsidRPr="000E355F" w:rsidRDefault="001B518F" w:rsidP="001B518F">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0E355F">
        <w:rPr>
          <w:rFonts w:ascii="Times New Roman" w:hAnsi="Times New Roman" w:cs="Times New Roman"/>
          <w:sz w:val="24"/>
          <w:szCs w:val="24"/>
        </w:rPr>
        <w:t xml:space="preserve">6.9. </w:t>
      </w:r>
      <w:r w:rsidRPr="000E355F">
        <w:rPr>
          <w:rFonts w:ascii="Times New Roman" w:eastAsiaTheme="minorHAnsi" w:hAnsi="Times New Roman" w:cs="Times New Roman"/>
          <w:sz w:val="24"/>
          <w:szCs w:val="24"/>
          <w:lang w:eastAsia="en-US"/>
        </w:rPr>
        <w:t>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Исполнитель вправе потребовать уплаты неустоек (штрафов, пеней).</w:t>
      </w:r>
    </w:p>
    <w:p w:rsidR="001B518F" w:rsidRPr="000E355F" w:rsidRDefault="001B518F" w:rsidP="001B518F">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0E355F">
        <w:rPr>
          <w:rFonts w:ascii="Times New Roman" w:hAnsi="Times New Roman" w:cs="Times New Roman"/>
          <w:sz w:val="24"/>
          <w:szCs w:val="24"/>
        </w:rPr>
        <w:t xml:space="preserve">6.10. </w:t>
      </w:r>
      <w:r w:rsidRPr="000E355F">
        <w:rPr>
          <w:rFonts w:ascii="Times New Roman" w:eastAsiaTheme="minorHAnsi" w:hAnsi="Times New Roman" w:cs="Times New Roman"/>
          <w:sz w:val="24"/>
          <w:szCs w:val="24"/>
          <w:lang w:eastAsia="en-US"/>
        </w:rPr>
        <w:t>В случае просрочки исполнения обязательств Заказчиком, предусмотренных настоящим контрактом, Исполнитель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eastAsiaTheme="minorHAnsi" w:hAnsi="Times New Roman" w:cs="Times New Roman"/>
          <w:sz w:val="24"/>
          <w:szCs w:val="24"/>
          <w:lang w:eastAsia="en-US"/>
        </w:rPr>
        <w:t>6.11.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Исполнитель вправе потребовать уплату штрафа.</w:t>
      </w:r>
      <w:r w:rsidRPr="000E355F">
        <w:rPr>
          <w:rFonts w:ascii="Times New Roman" w:hAnsi="Times New Roman" w:cs="Times New Roman"/>
          <w:sz w:val="24"/>
          <w:szCs w:val="24"/>
        </w:rPr>
        <w:t xml:space="preserve"> Размер штрафа устанавливается в следующем порядке:</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а) 1000 рублей, если цена контракта не превышает 3 </w:t>
      </w:r>
      <w:proofErr w:type="spellStart"/>
      <w:proofErr w:type="gramStart"/>
      <w:r w:rsidRPr="000E355F">
        <w:rPr>
          <w:rFonts w:ascii="Times New Roman" w:hAnsi="Times New Roman" w:cs="Times New Roman"/>
          <w:sz w:val="24"/>
          <w:szCs w:val="24"/>
        </w:rPr>
        <w:t>млн</w:t>
      </w:r>
      <w:proofErr w:type="spellEnd"/>
      <w:proofErr w:type="gramEnd"/>
      <w:r w:rsidRPr="000E355F">
        <w:rPr>
          <w:rFonts w:ascii="Times New Roman" w:hAnsi="Times New Roman" w:cs="Times New Roman"/>
          <w:sz w:val="24"/>
          <w:szCs w:val="24"/>
        </w:rPr>
        <w:t xml:space="preserve"> рублей (включительно);</w:t>
      </w:r>
    </w:p>
    <w:p w:rsidR="001B518F" w:rsidRPr="000E355F" w:rsidRDefault="001B518F" w:rsidP="001B518F">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0E355F">
        <w:rPr>
          <w:rFonts w:ascii="Times New Roman" w:hAnsi="Times New Roman" w:cs="Times New Roman"/>
          <w:sz w:val="24"/>
          <w:szCs w:val="24"/>
        </w:rPr>
        <w:t>6.12. П</w:t>
      </w:r>
      <w:r w:rsidRPr="000E355F">
        <w:rPr>
          <w:rFonts w:ascii="Times New Roman" w:eastAsiaTheme="minorHAnsi" w:hAnsi="Times New Roman" w:cs="Times New Roman"/>
          <w:sz w:val="24"/>
          <w:szCs w:val="24"/>
          <w:lang w:eastAsia="en-US"/>
        </w:rPr>
        <w:t>рименение неустойки (штрафа, пени) не освобождает Стороны от исполнения обязательств по настоящему контракту.</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eastAsiaTheme="minorHAnsi" w:hAnsi="Times New Roman" w:cs="Times New Roman"/>
          <w:sz w:val="24"/>
          <w:szCs w:val="24"/>
          <w:lang w:eastAsia="en-US"/>
        </w:rPr>
        <w:t>6.13.</w:t>
      </w:r>
      <w:r w:rsidRPr="000E355F">
        <w:rPr>
          <w:rFonts w:ascii="Times New Roman" w:hAnsi="Times New Roman" w:cs="Times New Roman"/>
          <w:sz w:val="24"/>
          <w:szCs w:val="24"/>
        </w:rPr>
        <w:t xml:space="preserve"> В случае просрочки исполнения Исполнителем обязательств, предусмотренных контрактом, а также в иных случаях неисполнения или ненадлежащего исполнения Исполнителем обязательств, предусмотренных контрактом, Заказчик направляет Исполнителю требование об уплате неустоек (штрафов, пеней).</w:t>
      </w:r>
    </w:p>
    <w:p w:rsidR="001B518F" w:rsidRPr="000E355F" w:rsidRDefault="001B518F" w:rsidP="001B518F">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0E355F">
        <w:rPr>
          <w:rFonts w:ascii="Times New Roman" w:eastAsiaTheme="minorHAnsi" w:hAnsi="Times New Roman" w:cs="Times New Roman"/>
          <w:sz w:val="24"/>
          <w:szCs w:val="24"/>
          <w:lang w:eastAsia="en-US"/>
        </w:rPr>
        <w:t>6.14. Общая сумма начисленных штрафов за неисполнение или ненадлежащее исполнение Исполнителем обязательств, предусмотренных настоящим Контрактом, не может превышать цену контракта.</w:t>
      </w:r>
    </w:p>
    <w:p w:rsidR="001B518F" w:rsidRPr="000E355F" w:rsidRDefault="001B518F" w:rsidP="001B518F">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0E355F">
        <w:rPr>
          <w:rFonts w:ascii="Times New Roman" w:eastAsiaTheme="minorHAnsi" w:hAnsi="Times New Roman" w:cs="Times New Roman"/>
          <w:sz w:val="24"/>
          <w:szCs w:val="24"/>
          <w:lang w:eastAsia="en-US"/>
        </w:rPr>
        <w:t>6.15.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1B518F" w:rsidRPr="000E355F" w:rsidRDefault="001B518F" w:rsidP="001B518F">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0E355F">
        <w:rPr>
          <w:rFonts w:ascii="Times New Roman" w:eastAsiaTheme="minorHAnsi" w:hAnsi="Times New Roman" w:cs="Times New Roman"/>
          <w:sz w:val="24"/>
          <w:szCs w:val="24"/>
          <w:lang w:eastAsia="en-US"/>
        </w:rPr>
        <w:t>6.16.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1B518F" w:rsidRPr="000E355F" w:rsidRDefault="001B518F" w:rsidP="001B518F">
      <w:pPr>
        <w:spacing w:after="0" w:line="240" w:lineRule="auto"/>
        <w:jc w:val="both"/>
        <w:rPr>
          <w:rFonts w:ascii="Times New Roman" w:hAnsi="Times New Roman" w:cs="Times New Roman"/>
          <w:b/>
          <w:sz w:val="24"/>
          <w:szCs w:val="24"/>
        </w:rPr>
      </w:pPr>
    </w:p>
    <w:p w:rsidR="001B518F" w:rsidRPr="000E355F" w:rsidRDefault="001B518F" w:rsidP="001B518F">
      <w:pPr>
        <w:pStyle w:val="ConsPlusNormal"/>
        <w:jc w:val="center"/>
        <w:rPr>
          <w:rFonts w:ascii="Times New Roman" w:hAnsi="Times New Roman" w:cs="Times New Roman"/>
          <w:b/>
          <w:bCs/>
          <w:sz w:val="24"/>
          <w:szCs w:val="24"/>
        </w:rPr>
      </w:pPr>
      <w:r w:rsidRPr="000E355F">
        <w:rPr>
          <w:rFonts w:ascii="Times New Roman" w:hAnsi="Times New Roman" w:cs="Times New Roman"/>
          <w:b/>
          <w:bCs/>
          <w:sz w:val="24"/>
          <w:szCs w:val="24"/>
        </w:rPr>
        <w:lastRenderedPageBreak/>
        <w:t>7. Банковское сопровождение контракта</w:t>
      </w:r>
    </w:p>
    <w:p w:rsidR="001B518F" w:rsidRPr="000E355F" w:rsidRDefault="001B518F" w:rsidP="005970CA">
      <w:pPr>
        <w:widowControl w:val="0"/>
        <w:ind w:firstLine="708"/>
        <w:jc w:val="both"/>
        <w:rPr>
          <w:rFonts w:ascii="Times New Roman" w:hAnsi="Times New Roman" w:cs="Times New Roman"/>
          <w:sz w:val="24"/>
          <w:szCs w:val="24"/>
        </w:rPr>
      </w:pPr>
      <w:r w:rsidRPr="000E355F">
        <w:rPr>
          <w:rFonts w:ascii="Times New Roman" w:hAnsi="Times New Roman" w:cs="Times New Roman"/>
          <w:sz w:val="24"/>
          <w:szCs w:val="24"/>
        </w:rPr>
        <w:t>Банковское сопровождение контракта не предусмотрено.</w:t>
      </w:r>
    </w:p>
    <w:p w:rsidR="001B518F" w:rsidRPr="000E355F" w:rsidRDefault="001B518F" w:rsidP="001B518F">
      <w:pPr>
        <w:pStyle w:val="ConsPlusNormal"/>
        <w:jc w:val="center"/>
        <w:outlineLvl w:val="1"/>
        <w:rPr>
          <w:rFonts w:ascii="Times New Roman" w:hAnsi="Times New Roman" w:cs="Times New Roman"/>
          <w:b/>
          <w:bCs/>
          <w:sz w:val="24"/>
          <w:szCs w:val="24"/>
        </w:rPr>
      </w:pPr>
      <w:r w:rsidRPr="000E355F">
        <w:rPr>
          <w:rFonts w:ascii="Times New Roman" w:hAnsi="Times New Roman" w:cs="Times New Roman"/>
          <w:b/>
          <w:bCs/>
          <w:sz w:val="24"/>
          <w:szCs w:val="24"/>
        </w:rPr>
        <w:t>8. Обстоятельства непреодолимой силы</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t>8.1. Сторона, не исполнившая или ненадлежащим образом исполнившая обязательства по настоящему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8.2. О возникновении и прекращении обстоятельства непреодолимой силы Стороны уведомляют друг друга письменно в течение 5 (пяти)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 </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8.3.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8.4. </w:t>
      </w:r>
      <w:proofErr w:type="gramStart"/>
      <w:r w:rsidRPr="000E355F">
        <w:rPr>
          <w:rFonts w:ascii="Times New Roman" w:hAnsi="Times New Roman" w:cs="Times New Roman"/>
          <w:sz w:val="24"/>
          <w:szCs w:val="24"/>
        </w:rPr>
        <w:t>Если одна из Сторон не направит или несвоевременно направит документы, указанные в пунктах 9.2-9.3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w:t>
      </w:r>
      <w:proofErr w:type="gramEnd"/>
      <w:r w:rsidRPr="000E355F">
        <w:rPr>
          <w:rFonts w:ascii="Times New Roman" w:hAnsi="Times New Roman" w:cs="Times New Roman"/>
          <w:sz w:val="24"/>
          <w:szCs w:val="24"/>
        </w:rPr>
        <w:t xml:space="preserve"> с неисполнением и (или) ненадлежащим исполнением обязательств по настоящему контракту.</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t>8.5. В случае</w:t>
      </w:r>
      <w:proofErr w:type="gramStart"/>
      <w:r w:rsidRPr="000E355F">
        <w:rPr>
          <w:rFonts w:ascii="Times New Roman" w:hAnsi="Times New Roman" w:cs="Times New Roman"/>
          <w:sz w:val="24"/>
          <w:szCs w:val="24"/>
        </w:rPr>
        <w:t>,</w:t>
      </w:r>
      <w:proofErr w:type="gramEnd"/>
      <w:r w:rsidRPr="000E355F">
        <w:rPr>
          <w:rFonts w:ascii="Times New Roman" w:hAnsi="Times New Roman" w:cs="Times New Roman"/>
          <w:sz w:val="24"/>
          <w:szCs w:val="24"/>
        </w:rPr>
        <w:t xml:space="preserve"> если обстоятельства непреодолимой силы будут сохраняться более 21 (двадцати одного) дня,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1B518F" w:rsidRPr="000E355F" w:rsidRDefault="001B518F" w:rsidP="001B518F">
      <w:pPr>
        <w:spacing w:after="0" w:line="240" w:lineRule="auto"/>
        <w:jc w:val="both"/>
        <w:rPr>
          <w:rFonts w:ascii="Times New Roman" w:eastAsia="Times New Roman" w:hAnsi="Times New Roman" w:cs="Times New Roman"/>
          <w:sz w:val="24"/>
          <w:szCs w:val="24"/>
        </w:rPr>
      </w:pPr>
    </w:p>
    <w:p w:rsidR="001B518F" w:rsidRPr="000E355F" w:rsidRDefault="001B518F" w:rsidP="001B518F">
      <w:pPr>
        <w:pStyle w:val="HEADERTEXT"/>
        <w:spacing w:line="276" w:lineRule="auto"/>
        <w:jc w:val="center"/>
        <w:rPr>
          <w:rFonts w:ascii="Times New Roman" w:hAnsi="Times New Roman" w:cs="Times New Roman"/>
          <w:b/>
          <w:bCs/>
          <w:color w:val="auto"/>
          <w:sz w:val="24"/>
          <w:szCs w:val="24"/>
        </w:rPr>
      </w:pPr>
      <w:r w:rsidRPr="000E355F">
        <w:rPr>
          <w:rFonts w:ascii="Times New Roman" w:hAnsi="Times New Roman" w:cs="Times New Roman"/>
          <w:b/>
          <w:bCs/>
          <w:color w:val="auto"/>
          <w:sz w:val="24"/>
          <w:szCs w:val="24"/>
        </w:rPr>
        <w:t>9. Рассмотрение и разрешение споров</w:t>
      </w:r>
    </w:p>
    <w:p w:rsidR="001B518F" w:rsidRPr="000E355F" w:rsidRDefault="001B518F" w:rsidP="001B518F">
      <w:pPr>
        <w:pStyle w:val="FORMATTEXT"/>
        <w:ind w:firstLine="708"/>
        <w:jc w:val="both"/>
        <w:rPr>
          <w:rFonts w:ascii="Times New Roman" w:hAnsi="Times New Roman" w:cs="Times New Roman"/>
          <w:sz w:val="24"/>
          <w:szCs w:val="24"/>
        </w:rPr>
      </w:pPr>
      <w:r w:rsidRPr="000E355F">
        <w:rPr>
          <w:rFonts w:ascii="Times New Roman" w:hAnsi="Times New Roman" w:cs="Times New Roman"/>
          <w:sz w:val="24"/>
          <w:szCs w:val="24"/>
        </w:rPr>
        <w:t>9.1. Все споры, возникающие из настоящего контракта, Стороны могут разрешать путем переговоров.</w:t>
      </w:r>
    </w:p>
    <w:p w:rsidR="001B518F" w:rsidRPr="000E355F" w:rsidRDefault="001B518F" w:rsidP="001B518F">
      <w:pPr>
        <w:pStyle w:val="FORMATTEXT"/>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9.2. Все споры, возникающие из настоящего контракта, подлежат передаче на разрешение в Арбитражный суд </w:t>
      </w:r>
      <w:proofErr w:type="gramStart"/>
      <w:r w:rsidRPr="000E355F">
        <w:rPr>
          <w:rFonts w:ascii="Times New Roman" w:hAnsi="Times New Roman" w:cs="Times New Roman"/>
          <w:sz w:val="24"/>
          <w:szCs w:val="24"/>
        </w:rPr>
        <w:t>г</w:t>
      </w:r>
      <w:proofErr w:type="gramEnd"/>
      <w:r w:rsidRPr="000E355F">
        <w:rPr>
          <w:rFonts w:ascii="Times New Roman" w:hAnsi="Times New Roman" w:cs="Times New Roman"/>
          <w:sz w:val="24"/>
          <w:szCs w:val="24"/>
        </w:rPr>
        <w:t>. Санкт-Петербурга и Ленинградской области</w:t>
      </w:r>
      <w:r w:rsidRPr="000E355F">
        <w:rPr>
          <w:rFonts w:ascii="Times New Roman" w:hAnsi="Times New Roman" w:cs="Times New Roman"/>
          <w:noProof/>
          <w:position w:val="-8"/>
          <w:sz w:val="24"/>
          <w:szCs w:val="24"/>
        </w:rPr>
        <w:t xml:space="preserve"> </w:t>
      </w:r>
      <w:r w:rsidRPr="000E355F">
        <w:rPr>
          <w:rFonts w:ascii="Times New Roman" w:hAnsi="Times New Roman" w:cs="Times New Roman"/>
          <w:sz w:val="24"/>
          <w:szCs w:val="24"/>
        </w:rPr>
        <w:t xml:space="preserve">в соответствии с действующим законодательством Российской Федерации и настоящим контрактом. </w:t>
      </w:r>
    </w:p>
    <w:p w:rsidR="001B518F" w:rsidRPr="000E355F" w:rsidRDefault="001B518F" w:rsidP="001B518F">
      <w:pPr>
        <w:pStyle w:val="FORMATTEXT"/>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9.3. До передачи спора на разрешение в Арбитражный суд </w:t>
      </w:r>
      <w:proofErr w:type="gramStart"/>
      <w:r w:rsidRPr="000E355F">
        <w:rPr>
          <w:rFonts w:ascii="Times New Roman" w:hAnsi="Times New Roman" w:cs="Times New Roman"/>
          <w:sz w:val="24"/>
          <w:szCs w:val="24"/>
        </w:rPr>
        <w:t>г</w:t>
      </w:r>
      <w:proofErr w:type="gramEnd"/>
      <w:r w:rsidRPr="000E355F">
        <w:rPr>
          <w:rFonts w:ascii="Times New Roman" w:hAnsi="Times New Roman" w:cs="Times New Roman"/>
          <w:sz w:val="24"/>
          <w:szCs w:val="24"/>
        </w:rPr>
        <w:t>. Санкт-Петербурга и Ленинградской области</w:t>
      </w:r>
      <w:r w:rsidRPr="000E355F">
        <w:rPr>
          <w:rFonts w:ascii="Times New Roman" w:hAnsi="Times New Roman" w:cs="Times New Roman"/>
          <w:noProof/>
          <w:position w:val="-8"/>
          <w:sz w:val="24"/>
          <w:szCs w:val="24"/>
        </w:rPr>
        <w:t xml:space="preserve"> </w:t>
      </w:r>
      <w:r w:rsidRPr="000E355F">
        <w:rPr>
          <w:rFonts w:ascii="Times New Roman" w:hAnsi="Times New Roman" w:cs="Times New Roman"/>
          <w:sz w:val="24"/>
          <w:szCs w:val="24"/>
        </w:rPr>
        <w:t xml:space="preserve">Стороны принимают предусмотренные настоящим разделом меры по досудебному урегулированию спора, за исключением дел, для которых согласно части 5 статьи 4 Арбитражного процессуального кодекса Российской Федерации принятие сторонами мер по досудебному урегулированию не является обязательным. </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9.4. Претензия должна быть составлена в письменной форме и направлена одной Стороной другой Стороне по адресу Стороны-адресата, установленному настоящим контрактом, с использованием курьерской доставки с отметкой о вручении либо с использованием почтовой связи заказным или ценным письмом с уведомлением о вручении. Момент получения претензии Стороной-адресатом определяется в соответствии с гражданским законодательством Российской Федерации </w:t>
      </w:r>
      <w:r w:rsidRPr="000E355F">
        <w:rPr>
          <w:rStyle w:val="a8"/>
          <w:sz w:val="24"/>
          <w:szCs w:val="24"/>
        </w:rPr>
        <w:footnoteReference w:id="2"/>
      </w:r>
      <w:r w:rsidRPr="000E355F">
        <w:rPr>
          <w:rFonts w:ascii="Times New Roman" w:hAnsi="Times New Roman" w:cs="Times New Roman"/>
          <w:sz w:val="24"/>
          <w:szCs w:val="24"/>
        </w:rPr>
        <w:t xml:space="preserve">. </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9.5. Сторона должна дать в письменной форме ответ на претензию по существу в срок не позднее 5 (пяти) рабочих дней </w:t>
      </w:r>
      <w:proofErr w:type="gramStart"/>
      <w:r w:rsidRPr="000E355F">
        <w:rPr>
          <w:rFonts w:ascii="Times New Roman" w:hAnsi="Times New Roman" w:cs="Times New Roman"/>
          <w:sz w:val="24"/>
          <w:szCs w:val="24"/>
        </w:rPr>
        <w:t>с даты получения</w:t>
      </w:r>
      <w:proofErr w:type="gramEnd"/>
      <w:r w:rsidRPr="000E355F">
        <w:rPr>
          <w:rFonts w:ascii="Times New Roman" w:hAnsi="Times New Roman" w:cs="Times New Roman"/>
          <w:sz w:val="24"/>
          <w:szCs w:val="24"/>
        </w:rPr>
        <w:t xml:space="preserve"> претензии. </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lastRenderedPageBreak/>
        <w:t>9.6.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9.7. Если претензия содержит требования в денежном выражении, в претензии указывается </w:t>
      </w:r>
      <w:proofErr w:type="spellStart"/>
      <w:r w:rsidRPr="000E355F">
        <w:rPr>
          <w:rFonts w:ascii="Times New Roman" w:hAnsi="Times New Roman" w:cs="Times New Roman"/>
          <w:sz w:val="24"/>
          <w:szCs w:val="24"/>
        </w:rPr>
        <w:t>истребуемая</w:t>
      </w:r>
      <w:proofErr w:type="spellEnd"/>
      <w:r w:rsidRPr="000E355F">
        <w:rPr>
          <w:rFonts w:ascii="Times New Roman" w:hAnsi="Times New Roman" w:cs="Times New Roman"/>
          <w:sz w:val="24"/>
          <w:szCs w:val="24"/>
        </w:rPr>
        <w:t xml:space="preserve"> денежная сумма и ее полный и обоснованный расчет.</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t>9.8.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t>9.9.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9.10. </w:t>
      </w:r>
      <w:proofErr w:type="gramStart"/>
      <w:r w:rsidRPr="000E355F">
        <w:rPr>
          <w:rFonts w:ascii="Times New Roman" w:hAnsi="Times New Roman" w:cs="Times New Roman"/>
          <w:sz w:val="24"/>
          <w:szCs w:val="24"/>
        </w:rPr>
        <w:t>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 г. Санкт-Петербурга и Ленинградской области.</w:t>
      </w:r>
      <w:proofErr w:type="gramEnd"/>
    </w:p>
    <w:p w:rsidR="001B518F" w:rsidRPr="000E355F" w:rsidRDefault="001B518F" w:rsidP="001B518F">
      <w:pPr>
        <w:pStyle w:val="ConsPlusNormal"/>
        <w:ind w:firstLine="709"/>
        <w:jc w:val="both"/>
        <w:rPr>
          <w:rFonts w:ascii="Times New Roman" w:hAnsi="Times New Roman" w:cs="Times New Roman"/>
          <w:sz w:val="24"/>
          <w:szCs w:val="24"/>
        </w:rPr>
      </w:pPr>
    </w:p>
    <w:p w:rsidR="001B518F" w:rsidRPr="000E355F" w:rsidRDefault="001B518F" w:rsidP="001B518F">
      <w:pPr>
        <w:pStyle w:val="HEADERTEXT"/>
        <w:spacing w:line="276" w:lineRule="auto"/>
        <w:jc w:val="center"/>
        <w:rPr>
          <w:rFonts w:ascii="Times New Roman" w:hAnsi="Times New Roman" w:cs="Times New Roman"/>
          <w:sz w:val="24"/>
          <w:szCs w:val="24"/>
        </w:rPr>
      </w:pPr>
      <w:r w:rsidRPr="000E355F">
        <w:rPr>
          <w:rFonts w:ascii="Times New Roman" w:hAnsi="Times New Roman" w:cs="Times New Roman"/>
          <w:b/>
          <w:bCs/>
          <w:color w:val="auto"/>
          <w:sz w:val="24"/>
          <w:szCs w:val="24"/>
        </w:rPr>
        <w:t>10. Срок действия и порядок изменения, расторжения контракта</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sz w:val="24"/>
          <w:szCs w:val="24"/>
          <w:lang w:bidi="ru-RU"/>
        </w:rPr>
        <w:t xml:space="preserve">10.1. Настоящий контракт считается заключенным с момента его </w:t>
      </w:r>
      <w:r w:rsidRPr="000E355F">
        <w:rPr>
          <w:rFonts w:ascii="Times New Roman" w:hAnsi="Times New Roman"/>
          <w:sz w:val="24"/>
          <w:lang w:bidi="ru-RU"/>
        </w:rPr>
        <w:t>подписания уполномоченными представителями Сторон</w:t>
      </w:r>
      <w:r w:rsidR="00876F0E" w:rsidRPr="000E355F">
        <w:rPr>
          <w:rFonts w:ascii="Times New Roman" w:hAnsi="Times New Roman"/>
          <w:sz w:val="24"/>
          <w:szCs w:val="24"/>
          <w:lang w:bidi="ru-RU"/>
        </w:rPr>
        <w:t xml:space="preserve"> и действует по 31 декабря 2025</w:t>
      </w:r>
      <w:r w:rsidRPr="000E355F">
        <w:rPr>
          <w:rFonts w:ascii="Times New Roman" w:hAnsi="Times New Roman"/>
          <w:sz w:val="24"/>
          <w:szCs w:val="24"/>
          <w:lang w:bidi="ru-RU"/>
        </w:rPr>
        <w:t xml:space="preserve"> г. (включительно), а в части неисполненных обязательств – до полного их исполнения Сторонами.</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t>Окончание срока действия настоящего контракта не влечет прекращения неисполненных обязатель</w:t>
      </w:r>
      <w:proofErr w:type="gramStart"/>
      <w:r w:rsidRPr="000E355F">
        <w:rPr>
          <w:rFonts w:ascii="Times New Roman" w:hAnsi="Times New Roman" w:cs="Times New Roman"/>
          <w:sz w:val="24"/>
          <w:szCs w:val="24"/>
        </w:rPr>
        <w:t>ств Ст</w:t>
      </w:r>
      <w:proofErr w:type="gramEnd"/>
      <w:r w:rsidRPr="000E355F">
        <w:rPr>
          <w:rFonts w:ascii="Times New Roman" w:hAnsi="Times New Roman" w:cs="Times New Roman"/>
          <w:sz w:val="24"/>
          <w:szCs w:val="24"/>
        </w:rPr>
        <w:t>орон по настоящему контракту.</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t>10.2. Настоящий к</w:t>
      </w:r>
      <w:r w:rsidRPr="000E355F">
        <w:rPr>
          <w:rFonts w:ascii="Times New Roman" w:hAnsi="Times New Roman"/>
          <w:sz w:val="24"/>
          <w:szCs w:val="24"/>
        </w:rPr>
        <w:t>онтракт подлежит обязательной регистрации в Реестре контрактов, заключенных заказчиками, в порядке, установленном законодательством Российской Федерации о контрактной системе в сфере закупок.</w:t>
      </w:r>
    </w:p>
    <w:p w:rsidR="001B518F" w:rsidRPr="000E355F" w:rsidRDefault="001B518F" w:rsidP="001B518F">
      <w:pPr>
        <w:pStyle w:val="FORMATTEXT"/>
        <w:ind w:firstLine="709"/>
        <w:jc w:val="both"/>
        <w:rPr>
          <w:rFonts w:ascii="Times New Roman" w:hAnsi="Times New Roman" w:cs="Times New Roman"/>
          <w:sz w:val="24"/>
          <w:szCs w:val="24"/>
        </w:rPr>
      </w:pPr>
      <w:r w:rsidRPr="000E355F">
        <w:rPr>
          <w:rFonts w:ascii="Times New Roman" w:hAnsi="Times New Roman" w:cs="Times New Roman"/>
          <w:sz w:val="24"/>
          <w:szCs w:val="24"/>
        </w:rPr>
        <w:t>10.3. Все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Изменение условий настоящего контракта при его исполнении не допускается, за исключением случаев, предусмотренных статьей 95 </w:t>
      </w:r>
      <w:r w:rsidRPr="000E355F">
        <w:rPr>
          <w:rFonts w:ascii="Times New Roman" w:hAnsi="Times New Roman" w:cs="Times New Roman"/>
          <w:color w:val="000000" w:themeColor="text1"/>
          <w:sz w:val="24"/>
          <w:szCs w:val="24"/>
        </w:rPr>
        <w:t xml:space="preserve">Закона № </w:t>
      </w:r>
      <w:r w:rsidRPr="000E355F">
        <w:rPr>
          <w:rFonts w:ascii="Times New Roman" w:hAnsi="Times New Roman" w:cs="Times New Roman"/>
          <w:sz w:val="24"/>
          <w:szCs w:val="24"/>
        </w:rPr>
        <w:t>44-ФЗ.</w:t>
      </w:r>
    </w:p>
    <w:p w:rsidR="001B518F" w:rsidRPr="000E355F" w:rsidRDefault="001B518F" w:rsidP="001B518F">
      <w:pPr>
        <w:pStyle w:val="FORMATTEXT"/>
        <w:ind w:firstLine="709"/>
        <w:jc w:val="both"/>
        <w:rPr>
          <w:rFonts w:ascii="Times New Roman" w:hAnsi="Times New Roman" w:cs="Times New Roman"/>
          <w:sz w:val="24"/>
          <w:szCs w:val="24"/>
        </w:rPr>
      </w:pPr>
      <w:r w:rsidRPr="000E355F">
        <w:rPr>
          <w:rFonts w:ascii="Times New Roman" w:hAnsi="Times New Roman" w:cs="Times New Roman"/>
          <w:sz w:val="24"/>
          <w:szCs w:val="24"/>
        </w:rPr>
        <w:t>10.4.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rsidR="001B518F" w:rsidRPr="000E355F" w:rsidRDefault="001B518F" w:rsidP="001B518F">
      <w:pPr>
        <w:pStyle w:val="FORMATTEXT"/>
        <w:ind w:firstLine="709"/>
        <w:jc w:val="both"/>
        <w:rPr>
          <w:rFonts w:ascii="Times New Roman" w:hAnsi="Times New Roman" w:cs="Times New Roman"/>
          <w:sz w:val="24"/>
          <w:szCs w:val="24"/>
        </w:rPr>
      </w:pPr>
    </w:p>
    <w:p w:rsidR="001B518F" w:rsidRPr="000E355F" w:rsidRDefault="001B518F" w:rsidP="001B518F">
      <w:pPr>
        <w:pStyle w:val="ConsPlusNormal"/>
        <w:jc w:val="center"/>
        <w:rPr>
          <w:rFonts w:ascii="Times New Roman" w:hAnsi="Times New Roman" w:cs="Times New Roman"/>
          <w:b/>
          <w:bCs/>
          <w:color w:val="000000" w:themeColor="text1"/>
          <w:sz w:val="24"/>
          <w:szCs w:val="24"/>
        </w:rPr>
      </w:pPr>
      <w:r w:rsidRPr="000E355F">
        <w:rPr>
          <w:rFonts w:ascii="Times New Roman" w:hAnsi="Times New Roman" w:cs="Times New Roman"/>
          <w:b/>
          <w:bCs/>
          <w:color w:val="000000" w:themeColor="text1"/>
          <w:sz w:val="24"/>
          <w:szCs w:val="24"/>
        </w:rPr>
        <w:t>11. Прочие положения</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t>11.1. Во всем, что не предусмотрено настоящим контрактом, Стороны руководствуются законодательством Российской Федерации.</w:t>
      </w:r>
    </w:p>
    <w:p w:rsidR="001B518F" w:rsidRPr="000E355F" w:rsidRDefault="001B518F" w:rsidP="001B518F">
      <w:pPr>
        <w:pStyle w:val="FORMATTEXT"/>
        <w:ind w:firstLine="709"/>
        <w:jc w:val="both"/>
        <w:rPr>
          <w:rFonts w:ascii="Times New Roman" w:hAnsi="Times New Roman" w:cs="Times New Roman"/>
          <w:sz w:val="24"/>
          <w:szCs w:val="24"/>
        </w:rPr>
      </w:pPr>
      <w:r w:rsidRPr="000E355F">
        <w:rPr>
          <w:rFonts w:ascii="Times New Roman" w:hAnsi="Times New Roman" w:cs="Times New Roman"/>
          <w:sz w:val="24"/>
          <w:szCs w:val="24"/>
        </w:rPr>
        <w:t>11.2. Настоящий контракт составлен в форме электронного документа, подписанного усиленными электронными подписями Сторон.</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color w:val="000000" w:themeColor="text1"/>
          <w:sz w:val="24"/>
          <w:szCs w:val="24"/>
        </w:rPr>
        <w:t xml:space="preserve">11.3. </w:t>
      </w:r>
      <w:r w:rsidRPr="000E355F">
        <w:rPr>
          <w:rFonts w:ascii="Times New Roman" w:hAnsi="Times New Roman" w:cs="Times New Roman"/>
          <w:sz w:val="24"/>
          <w:szCs w:val="24"/>
        </w:rPr>
        <w:t xml:space="preserve">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двух рабочих дней </w:t>
      </w:r>
      <w:proofErr w:type="gramStart"/>
      <w:r w:rsidRPr="000E355F">
        <w:rPr>
          <w:rFonts w:ascii="Times New Roman" w:hAnsi="Times New Roman" w:cs="Times New Roman"/>
          <w:sz w:val="24"/>
          <w:szCs w:val="24"/>
        </w:rPr>
        <w:t>с даты</w:t>
      </w:r>
      <w:proofErr w:type="gramEnd"/>
      <w:r w:rsidRPr="000E355F">
        <w:rPr>
          <w:rFonts w:ascii="Times New Roman" w:hAnsi="Times New Roman" w:cs="Times New Roman"/>
          <w:sz w:val="24"/>
          <w:szCs w:val="24"/>
        </w:rPr>
        <w:t xml:space="preserve"> такого изменения. При этом если Исполнитель не </w:t>
      </w:r>
      <w:proofErr w:type="gramStart"/>
      <w:r w:rsidRPr="000E355F">
        <w:rPr>
          <w:rFonts w:ascii="Times New Roman" w:hAnsi="Times New Roman" w:cs="Times New Roman"/>
          <w:sz w:val="24"/>
          <w:szCs w:val="24"/>
        </w:rPr>
        <w:t>исполнит</w:t>
      </w:r>
      <w:proofErr w:type="gramEnd"/>
      <w:r w:rsidRPr="000E355F">
        <w:rPr>
          <w:rFonts w:ascii="Times New Roman" w:hAnsi="Times New Roman" w:cs="Times New Roman"/>
          <w:sz w:val="24"/>
          <w:szCs w:val="24"/>
        </w:rPr>
        <w:t xml:space="preserve">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Исполнитель.</w:t>
      </w:r>
    </w:p>
    <w:p w:rsidR="001B518F" w:rsidRPr="000E355F" w:rsidRDefault="001B518F" w:rsidP="001B518F">
      <w:pPr>
        <w:pStyle w:val="ConsPlusNormal"/>
        <w:ind w:firstLine="709"/>
        <w:jc w:val="both"/>
        <w:rPr>
          <w:rFonts w:ascii="Times New Roman" w:hAnsi="Times New Roman" w:cs="Times New Roman"/>
          <w:sz w:val="24"/>
          <w:szCs w:val="24"/>
        </w:rPr>
      </w:pPr>
      <w:r w:rsidRPr="000E355F">
        <w:rPr>
          <w:rFonts w:ascii="Times New Roman" w:hAnsi="Times New Roman" w:cs="Times New Roman"/>
          <w:sz w:val="24"/>
          <w:szCs w:val="24"/>
        </w:rPr>
        <w:t xml:space="preserve">11.4. </w:t>
      </w:r>
      <w:proofErr w:type="gramStart"/>
      <w:r w:rsidRPr="000E355F">
        <w:rPr>
          <w:rFonts w:ascii="Times New Roman" w:hAnsi="Times New Roman" w:cs="Times New Roman"/>
          <w:sz w:val="24"/>
          <w:szCs w:val="24"/>
        </w:rPr>
        <w:t xml:space="preserve">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w:t>
      </w:r>
      <w:r w:rsidRPr="000E355F">
        <w:rPr>
          <w:rFonts w:ascii="Times New Roman" w:hAnsi="Times New Roman" w:cs="Times New Roman"/>
          <w:sz w:val="24"/>
          <w:szCs w:val="24"/>
        </w:rPr>
        <w:lastRenderedPageBreak/>
        <w:t>вручении либо с использованием почтовой связи заказным письмом с уведомлением о вручении по адресам Сторон, указанным в разделе 14 настоящего контракта, либо с использованием электронной почты на электронные адреса, указанные в разделе 14 настоящего контракта, либо с использованием факсимильной</w:t>
      </w:r>
      <w:proofErr w:type="gramEnd"/>
      <w:r w:rsidRPr="000E355F">
        <w:rPr>
          <w:rFonts w:ascii="Times New Roman" w:hAnsi="Times New Roman" w:cs="Times New Roman"/>
          <w:sz w:val="24"/>
          <w:szCs w:val="24"/>
        </w:rPr>
        <w:t xml:space="preserve"> связи.</w:t>
      </w:r>
    </w:p>
    <w:p w:rsidR="001B518F" w:rsidRPr="000E355F" w:rsidRDefault="001B518F" w:rsidP="001B518F">
      <w:pPr>
        <w:pStyle w:val="FORMATTEXT"/>
        <w:ind w:firstLine="709"/>
        <w:jc w:val="both"/>
        <w:rPr>
          <w:rFonts w:ascii="Times New Roman" w:hAnsi="Times New Roman" w:cs="Times New Roman"/>
          <w:sz w:val="24"/>
          <w:szCs w:val="24"/>
        </w:rPr>
      </w:pPr>
      <w:r w:rsidRPr="000E355F">
        <w:rPr>
          <w:rFonts w:ascii="Times New Roman" w:hAnsi="Times New Roman" w:cs="Times New Roman"/>
          <w:sz w:val="24"/>
          <w:szCs w:val="24"/>
        </w:rPr>
        <w:t>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разделе 14 настоящего контракта, считается надлежащим уведомлением Сторон.</w:t>
      </w:r>
    </w:p>
    <w:p w:rsidR="001B518F" w:rsidRPr="000E355F" w:rsidRDefault="001B518F" w:rsidP="001B518F">
      <w:pPr>
        <w:pStyle w:val="FORMATTEXT"/>
        <w:ind w:firstLine="709"/>
        <w:jc w:val="both"/>
        <w:rPr>
          <w:rFonts w:ascii="Times New Roman" w:hAnsi="Times New Roman" w:cs="Times New Roman"/>
          <w:sz w:val="24"/>
          <w:szCs w:val="24"/>
        </w:rPr>
      </w:pPr>
      <w:r w:rsidRPr="000E355F">
        <w:rPr>
          <w:rFonts w:ascii="Times New Roman" w:hAnsi="Times New Roman" w:cs="Times New Roman"/>
          <w:sz w:val="24"/>
          <w:szCs w:val="24"/>
        </w:rPr>
        <w:t>11.5. При исполнении настоящего контракта не допускается перемена Исполнителя, за исключением случая, если новый Исполнитель является правопреемником Исполнителя по настоящему контракту вследствие реорганизации юридического лица в форме преобразования, слияния или присоединения.</w:t>
      </w:r>
    </w:p>
    <w:p w:rsidR="001B518F" w:rsidRPr="000E355F" w:rsidRDefault="001B518F" w:rsidP="001B518F">
      <w:pPr>
        <w:pStyle w:val="FORMATTEXT"/>
        <w:ind w:firstLine="709"/>
        <w:jc w:val="both"/>
        <w:rPr>
          <w:rFonts w:ascii="Times New Roman" w:hAnsi="Times New Roman" w:cs="Times New Roman"/>
          <w:sz w:val="24"/>
          <w:szCs w:val="24"/>
        </w:rPr>
      </w:pPr>
      <w:r w:rsidRPr="000E355F">
        <w:rPr>
          <w:rFonts w:ascii="Times New Roman" w:hAnsi="Times New Roman" w:cs="Times New Roman"/>
          <w:sz w:val="24"/>
          <w:szCs w:val="24"/>
        </w:rPr>
        <w:t>В случае, предусмотренном настоящим пунктом, перемена Исполнителя оформляется путем заключения соответствующего дополнительного соглашения к настоящему контракту.</w:t>
      </w:r>
    </w:p>
    <w:p w:rsidR="001B518F" w:rsidRPr="000E355F" w:rsidRDefault="001B518F" w:rsidP="001B518F">
      <w:pPr>
        <w:pStyle w:val="FORMATTEXT"/>
        <w:ind w:firstLine="709"/>
        <w:jc w:val="both"/>
        <w:rPr>
          <w:rFonts w:ascii="Times New Roman" w:hAnsi="Times New Roman" w:cs="Times New Roman"/>
          <w:sz w:val="24"/>
          <w:szCs w:val="24"/>
        </w:rPr>
      </w:pPr>
      <w:r w:rsidRPr="000E355F">
        <w:rPr>
          <w:rFonts w:ascii="Times New Roman" w:hAnsi="Times New Roman" w:cs="Times New Roman"/>
          <w:sz w:val="24"/>
          <w:szCs w:val="24"/>
        </w:rPr>
        <w:t>11.6.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1B518F" w:rsidRPr="000E355F" w:rsidRDefault="001B518F" w:rsidP="001B518F">
      <w:pPr>
        <w:pStyle w:val="FORMATTEXT"/>
        <w:ind w:firstLine="709"/>
        <w:jc w:val="both"/>
        <w:rPr>
          <w:rFonts w:ascii="Times New Roman" w:hAnsi="Times New Roman" w:cs="Times New Roman"/>
          <w:sz w:val="24"/>
          <w:szCs w:val="24"/>
        </w:rPr>
      </w:pPr>
    </w:p>
    <w:p w:rsidR="001B518F" w:rsidRPr="000E355F" w:rsidRDefault="001B518F" w:rsidP="001B518F">
      <w:pPr>
        <w:pStyle w:val="FORMATTEXT"/>
        <w:ind w:firstLine="709"/>
        <w:jc w:val="both"/>
        <w:rPr>
          <w:rFonts w:ascii="Times New Roman" w:hAnsi="Times New Roman" w:cs="Times New Roman"/>
          <w:sz w:val="24"/>
          <w:szCs w:val="24"/>
        </w:rPr>
      </w:pPr>
    </w:p>
    <w:p w:rsidR="001B518F" w:rsidRPr="000E355F" w:rsidRDefault="001B518F" w:rsidP="001B518F">
      <w:pPr>
        <w:spacing w:after="0" w:line="240" w:lineRule="auto"/>
        <w:jc w:val="center"/>
        <w:rPr>
          <w:rFonts w:ascii="Times New Roman" w:hAnsi="Times New Roman" w:cs="Times New Roman"/>
          <w:b/>
          <w:bCs/>
          <w:sz w:val="24"/>
          <w:szCs w:val="24"/>
        </w:rPr>
      </w:pPr>
      <w:r w:rsidRPr="000E355F">
        <w:rPr>
          <w:rFonts w:ascii="Times New Roman" w:hAnsi="Times New Roman" w:cs="Times New Roman"/>
          <w:b/>
          <w:bCs/>
          <w:color w:val="000000" w:themeColor="text1"/>
          <w:sz w:val="24"/>
          <w:szCs w:val="24"/>
        </w:rPr>
        <w:t xml:space="preserve">12. </w:t>
      </w:r>
      <w:proofErr w:type="spellStart"/>
      <w:r w:rsidRPr="000E355F">
        <w:rPr>
          <w:rFonts w:ascii="Times New Roman" w:hAnsi="Times New Roman" w:cs="Times New Roman"/>
          <w:b/>
          <w:bCs/>
          <w:sz w:val="24"/>
          <w:szCs w:val="24"/>
        </w:rPr>
        <w:t>Антикоррупционные</w:t>
      </w:r>
      <w:proofErr w:type="spellEnd"/>
      <w:r w:rsidRPr="000E355F">
        <w:rPr>
          <w:rFonts w:ascii="Times New Roman" w:hAnsi="Times New Roman" w:cs="Times New Roman"/>
          <w:b/>
          <w:bCs/>
          <w:sz w:val="24"/>
          <w:szCs w:val="24"/>
        </w:rPr>
        <w:t xml:space="preserve"> условия</w:t>
      </w:r>
    </w:p>
    <w:p w:rsidR="001B518F" w:rsidRPr="000E355F" w:rsidRDefault="001B518F" w:rsidP="001B518F">
      <w:pPr>
        <w:shd w:val="clear" w:color="auto" w:fill="FFFFFF"/>
        <w:spacing w:after="0" w:line="240" w:lineRule="auto"/>
        <w:ind w:firstLine="567"/>
        <w:jc w:val="both"/>
        <w:rPr>
          <w:rFonts w:ascii="Times New Roman" w:hAnsi="Times New Roman" w:cs="Times New Roman"/>
          <w:sz w:val="24"/>
          <w:szCs w:val="24"/>
        </w:rPr>
      </w:pPr>
      <w:r w:rsidRPr="000E355F">
        <w:rPr>
          <w:rFonts w:ascii="Times New Roman" w:hAnsi="Times New Roman" w:cs="Times New Roman"/>
          <w:sz w:val="24"/>
          <w:szCs w:val="24"/>
        </w:rPr>
        <w:t xml:space="preserve">12.1. При исполнении своих обязательств по контракту стороны обязуются не совершать, а также обязуются обеспечивать, чтобы их </w:t>
      </w:r>
      <w:proofErr w:type="spellStart"/>
      <w:r w:rsidRPr="000E355F">
        <w:rPr>
          <w:rFonts w:ascii="Times New Roman" w:hAnsi="Times New Roman" w:cs="Times New Roman"/>
          <w:sz w:val="24"/>
          <w:szCs w:val="24"/>
        </w:rPr>
        <w:t>аффилированные</w:t>
      </w:r>
      <w:proofErr w:type="spellEnd"/>
      <w:r w:rsidRPr="000E355F">
        <w:rPr>
          <w:rFonts w:ascii="Times New Roman" w:hAnsi="Times New Roman" w:cs="Times New Roman"/>
          <w:sz w:val="24"/>
          <w:szCs w:val="24"/>
        </w:rPr>
        <w:t xml:space="preserve"> лица, сотрудники и посредники не совершали прямо или косвенно следующих действий:</w:t>
      </w:r>
    </w:p>
    <w:p w:rsidR="001B518F" w:rsidRPr="000E355F" w:rsidRDefault="001B518F" w:rsidP="001B518F">
      <w:pPr>
        <w:shd w:val="clear" w:color="auto" w:fill="FFFFFF"/>
        <w:spacing w:after="0" w:line="240" w:lineRule="auto"/>
        <w:ind w:firstLine="567"/>
        <w:jc w:val="both"/>
        <w:rPr>
          <w:rFonts w:ascii="Times New Roman" w:hAnsi="Times New Roman" w:cs="Times New Roman"/>
          <w:sz w:val="24"/>
          <w:szCs w:val="24"/>
        </w:rPr>
      </w:pPr>
      <w:r w:rsidRPr="000E355F">
        <w:rPr>
          <w:rFonts w:ascii="Times New Roman" w:hAnsi="Times New Roman" w:cs="Times New Roman"/>
          <w:sz w:val="24"/>
          <w:szCs w:val="24"/>
        </w:rPr>
        <w:t xml:space="preserve">платить или предлагать уплатить денежные средства или предоставить иные ценности, безвозмездно выполнить работы (оказать услуги) публично-правовым образованиям, должностным лицам публично-правовых образований, близким родственникам таких должностных лиц, либо лицам иным </w:t>
      </w:r>
      <w:proofErr w:type="gramStart"/>
      <w:r w:rsidRPr="000E355F">
        <w:rPr>
          <w:rFonts w:ascii="Times New Roman" w:hAnsi="Times New Roman" w:cs="Times New Roman"/>
          <w:sz w:val="24"/>
          <w:szCs w:val="24"/>
        </w:rPr>
        <w:t>образом</w:t>
      </w:r>
      <w:proofErr w:type="gramEnd"/>
      <w:r w:rsidRPr="000E355F">
        <w:rPr>
          <w:rFonts w:ascii="Times New Roman" w:hAnsi="Times New Roman" w:cs="Times New Roman"/>
          <w:sz w:val="24"/>
          <w:szCs w:val="24"/>
        </w:rPr>
        <w:t xml:space="preserve"> связанным с государством, в целях неправомерного получения преимуществ для сторон по контракту, их </w:t>
      </w:r>
      <w:proofErr w:type="spellStart"/>
      <w:r w:rsidRPr="000E355F">
        <w:rPr>
          <w:rFonts w:ascii="Times New Roman" w:hAnsi="Times New Roman" w:cs="Times New Roman"/>
          <w:sz w:val="24"/>
          <w:szCs w:val="24"/>
        </w:rPr>
        <w:t>аффилированных</w:t>
      </w:r>
      <w:proofErr w:type="spellEnd"/>
      <w:r w:rsidRPr="000E355F">
        <w:rPr>
          <w:rFonts w:ascii="Times New Roman" w:hAnsi="Times New Roman" w:cs="Times New Roman"/>
          <w:sz w:val="24"/>
          <w:szCs w:val="24"/>
        </w:rPr>
        <w:t xml:space="preserve"> лиц, работников или посредников, действующих по контракту;</w:t>
      </w:r>
    </w:p>
    <w:p w:rsidR="001B518F" w:rsidRPr="000E355F" w:rsidRDefault="001B518F" w:rsidP="001B518F">
      <w:pPr>
        <w:shd w:val="clear" w:color="auto" w:fill="FFFFFF"/>
        <w:spacing w:after="0" w:line="240" w:lineRule="auto"/>
        <w:ind w:firstLine="567"/>
        <w:jc w:val="both"/>
        <w:rPr>
          <w:rFonts w:ascii="Times New Roman" w:hAnsi="Times New Roman" w:cs="Times New Roman"/>
          <w:sz w:val="24"/>
          <w:szCs w:val="24"/>
        </w:rPr>
      </w:pPr>
      <w:r w:rsidRPr="000E355F">
        <w:rPr>
          <w:rFonts w:ascii="Times New Roman" w:hAnsi="Times New Roman" w:cs="Times New Roman"/>
          <w:sz w:val="24"/>
          <w:szCs w:val="24"/>
        </w:rPr>
        <w:t xml:space="preserve">платить или предлагать уплатить денежные средства или предоставить иные ценности, безвозмездно выполнить работы (оказать услуги) сотрудникам другой стороны по контракту, ее </w:t>
      </w:r>
      <w:proofErr w:type="spellStart"/>
      <w:r w:rsidRPr="000E355F">
        <w:rPr>
          <w:rFonts w:ascii="Times New Roman" w:hAnsi="Times New Roman" w:cs="Times New Roman"/>
          <w:sz w:val="24"/>
          <w:szCs w:val="24"/>
        </w:rPr>
        <w:t>аффилированным</w:t>
      </w:r>
      <w:proofErr w:type="spellEnd"/>
      <w:r w:rsidRPr="000E355F">
        <w:rPr>
          <w:rFonts w:ascii="Times New Roman" w:hAnsi="Times New Roman" w:cs="Times New Roman"/>
          <w:sz w:val="24"/>
          <w:szCs w:val="24"/>
        </w:rPr>
        <w:t xml:space="preserve"> лицам, с целью 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и т.д.);</w:t>
      </w:r>
    </w:p>
    <w:p w:rsidR="001B518F" w:rsidRPr="000E355F" w:rsidRDefault="001B518F" w:rsidP="001B518F">
      <w:pPr>
        <w:shd w:val="clear" w:color="auto" w:fill="FFFFFF"/>
        <w:tabs>
          <w:tab w:val="left" w:pos="9781"/>
        </w:tabs>
        <w:spacing w:after="0" w:line="240" w:lineRule="auto"/>
        <w:ind w:firstLine="567"/>
        <w:jc w:val="both"/>
        <w:rPr>
          <w:rFonts w:ascii="Times New Roman" w:hAnsi="Times New Roman" w:cs="Times New Roman"/>
          <w:sz w:val="24"/>
          <w:szCs w:val="24"/>
        </w:rPr>
      </w:pPr>
      <w:r w:rsidRPr="000E355F">
        <w:rPr>
          <w:rFonts w:ascii="Times New Roman" w:hAnsi="Times New Roman" w:cs="Times New Roman"/>
          <w:sz w:val="24"/>
          <w:szCs w:val="24"/>
        </w:rPr>
        <w:t>не совершать иных действий, нарушающих антикоррупционное законодательство Российской Федерации.</w:t>
      </w:r>
    </w:p>
    <w:p w:rsidR="001B518F" w:rsidRPr="000E355F" w:rsidRDefault="001B518F" w:rsidP="001B518F">
      <w:pPr>
        <w:shd w:val="clear" w:color="auto" w:fill="FFFFFF"/>
        <w:tabs>
          <w:tab w:val="left" w:pos="9781"/>
        </w:tabs>
        <w:spacing w:after="0" w:line="240" w:lineRule="auto"/>
        <w:ind w:firstLine="567"/>
        <w:jc w:val="center"/>
        <w:rPr>
          <w:rFonts w:ascii="Times New Roman" w:hAnsi="Times New Roman" w:cs="Times New Roman"/>
          <w:sz w:val="24"/>
          <w:szCs w:val="24"/>
        </w:rPr>
      </w:pPr>
    </w:p>
    <w:p w:rsidR="001B518F" w:rsidRPr="000E355F" w:rsidRDefault="001B518F" w:rsidP="001B518F">
      <w:pPr>
        <w:suppressAutoHyphens/>
        <w:jc w:val="center"/>
        <w:rPr>
          <w:rFonts w:ascii="Times New Roman" w:eastAsia="Times New Roman" w:hAnsi="Times New Roman" w:cs="Times New Roman"/>
          <w:caps/>
          <w:sz w:val="24"/>
          <w:szCs w:val="24"/>
        </w:rPr>
      </w:pPr>
      <w:r w:rsidRPr="000E355F">
        <w:rPr>
          <w:rFonts w:ascii="Times New Roman" w:eastAsia="Times New Roman" w:hAnsi="Times New Roman" w:cs="Times New Roman"/>
          <w:b/>
          <w:sz w:val="24"/>
          <w:szCs w:val="24"/>
        </w:rPr>
        <w:t>13. Приложения к Контракту</w:t>
      </w:r>
      <w:r w:rsidRPr="000E355F">
        <w:rPr>
          <w:rFonts w:ascii="Times New Roman" w:eastAsia="Times New Roman" w:hAnsi="Times New Roman" w:cs="Times New Roman"/>
          <w:sz w:val="24"/>
          <w:szCs w:val="24"/>
        </w:rPr>
        <w:t>.</w:t>
      </w:r>
    </w:p>
    <w:p w:rsidR="001B518F" w:rsidRPr="000E355F" w:rsidRDefault="001B518F" w:rsidP="001B518F">
      <w:pPr>
        <w:suppressAutoHyphens/>
        <w:spacing w:after="0" w:line="240" w:lineRule="auto"/>
        <w:jc w:val="both"/>
        <w:rPr>
          <w:rFonts w:ascii="Times New Roman" w:eastAsia="Times New Roman" w:hAnsi="Times New Roman" w:cs="Times New Roman"/>
          <w:sz w:val="24"/>
          <w:szCs w:val="24"/>
        </w:rPr>
      </w:pPr>
      <w:r w:rsidRPr="000E355F">
        <w:rPr>
          <w:rFonts w:ascii="Times New Roman" w:eastAsia="Times New Roman" w:hAnsi="Times New Roman" w:cs="Times New Roman"/>
          <w:sz w:val="24"/>
          <w:szCs w:val="24"/>
        </w:rPr>
        <w:t xml:space="preserve">13.1. Приложение </w:t>
      </w:r>
      <w:r w:rsidRPr="000E355F">
        <w:rPr>
          <w:rFonts w:ascii="Times New Roman" w:eastAsia="Segoe UI Symbol" w:hAnsi="Times New Roman" w:cs="Times New Roman"/>
          <w:sz w:val="24"/>
          <w:szCs w:val="24"/>
        </w:rPr>
        <w:t>№</w:t>
      </w:r>
      <w:r w:rsidRPr="000E355F">
        <w:rPr>
          <w:rFonts w:ascii="Times New Roman" w:eastAsia="Times New Roman" w:hAnsi="Times New Roman" w:cs="Times New Roman"/>
          <w:sz w:val="24"/>
          <w:szCs w:val="24"/>
        </w:rPr>
        <w:t xml:space="preserve"> 1 – Техническое задание.</w:t>
      </w:r>
    </w:p>
    <w:p w:rsidR="001B518F" w:rsidRPr="000E355F" w:rsidRDefault="001B518F" w:rsidP="001B518F">
      <w:pPr>
        <w:suppressAutoHyphens/>
        <w:spacing w:after="0" w:line="240" w:lineRule="auto"/>
        <w:jc w:val="both"/>
        <w:rPr>
          <w:rFonts w:ascii="Times New Roman" w:eastAsia="Times New Roman" w:hAnsi="Times New Roman" w:cs="Times New Roman"/>
          <w:sz w:val="24"/>
          <w:szCs w:val="24"/>
        </w:rPr>
      </w:pPr>
      <w:r w:rsidRPr="000E355F">
        <w:rPr>
          <w:rFonts w:ascii="Times New Roman" w:eastAsia="Times New Roman" w:hAnsi="Times New Roman" w:cs="Times New Roman"/>
          <w:sz w:val="24"/>
          <w:szCs w:val="24"/>
        </w:rPr>
        <w:t xml:space="preserve">13.2. Приложение </w:t>
      </w:r>
      <w:r w:rsidRPr="000E355F">
        <w:rPr>
          <w:rFonts w:ascii="Times New Roman" w:eastAsia="Segoe UI Symbol" w:hAnsi="Times New Roman" w:cs="Times New Roman"/>
          <w:sz w:val="24"/>
          <w:szCs w:val="24"/>
        </w:rPr>
        <w:t>№</w:t>
      </w:r>
      <w:r w:rsidRPr="000E355F">
        <w:rPr>
          <w:rFonts w:ascii="Times New Roman" w:eastAsia="Times New Roman" w:hAnsi="Times New Roman" w:cs="Times New Roman"/>
          <w:sz w:val="24"/>
          <w:szCs w:val="24"/>
        </w:rPr>
        <w:t xml:space="preserve"> 2 – Расчет цены контракта</w:t>
      </w:r>
    </w:p>
    <w:p w:rsidR="001B518F" w:rsidRPr="000E355F" w:rsidRDefault="001B518F" w:rsidP="001B518F">
      <w:pPr>
        <w:suppressAutoHyphens/>
        <w:spacing w:after="0" w:line="240" w:lineRule="auto"/>
        <w:jc w:val="both"/>
        <w:rPr>
          <w:rFonts w:ascii="Times New Roman" w:eastAsia="Times New Roman" w:hAnsi="Times New Roman" w:cs="Times New Roman"/>
          <w:sz w:val="24"/>
          <w:szCs w:val="24"/>
        </w:rPr>
      </w:pPr>
    </w:p>
    <w:p w:rsidR="001B518F" w:rsidRPr="000E355F" w:rsidRDefault="001B518F" w:rsidP="001B518F">
      <w:pPr>
        <w:jc w:val="center"/>
        <w:rPr>
          <w:rFonts w:ascii="Times New Roman" w:eastAsia="Times New Roman" w:hAnsi="Times New Roman" w:cs="Times New Roman"/>
          <w:sz w:val="24"/>
          <w:szCs w:val="24"/>
        </w:rPr>
      </w:pPr>
      <w:r w:rsidRPr="000E355F">
        <w:rPr>
          <w:rFonts w:ascii="Times New Roman" w:hAnsi="Times New Roman" w:cs="Times New Roman"/>
          <w:b/>
          <w:sz w:val="24"/>
          <w:szCs w:val="24"/>
        </w:rPr>
        <w:t>14. Реквизиты и подписи Сторон</w:t>
      </w:r>
    </w:p>
    <w:tbl>
      <w:tblPr>
        <w:tblW w:w="992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4820"/>
        <w:gridCol w:w="5103"/>
      </w:tblGrid>
      <w:tr w:rsidR="005970CA" w:rsidRPr="000E355F" w:rsidTr="001E3E8A">
        <w:trPr>
          <w:trHeight w:val="330"/>
        </w:trPr>
        <w:tc>
          <w:tcPr>
            <w:tcW w:w="4820" w:type="dxa"/>
          </w:tcPr>
          <w:p w:rsidR="005970CA" w:rsidRPr="000E355F" w:rsidRDefault="005970CA" w:rsidP="005970CA">
            <w:pPr>
              <w:snapToGrid w:val="0"/>
              <w:spacing w:after="0" w:line="240" w:lineRule="auto"/>
              <w:rPr>
                <w:rFonts w:ascii="Times New Roman" w:eastAsia="Times New Roman" w:hAnsi="Times New Roman" w:cs="Times New Roman"/>
                <w:b/>
                <w:bCs/>
              </w:rPr>
            </w:pPr>
            <w:r w:rsidRPr="000E355F">
              <w:rPr>
                <w:rFonts w:ascii="Times New Roman" w:eastAsia="Times New Roman" w:hAnsi="Times New Roman" w:cs="Times New Roman"/>
                <w:b/>
              </w:rPr>
              <w:t>ЗАКАЗЧИК</w:t>
            </w:r>
          </w:p>
        </w:tc>
        <w:tc>
          <w:tcPr>
            <w:tcW w:w="5103" w:type="dxa"/>
          </w:tcPr>
          <w:p w:rsidR="005970CA" w:rsidRPr="000E355F" w:rsidRDefault="005970CA" w:rsidP="005970CA">
            <w:pPr>
              <w:snapToGrid w:val="0"/>
              <w:spacing w:after="0" w:line="240" w:lineRule="auto"/>
              <w:rPr>
                <w:rFonts w:ascii="Times New Roman" w:eastAsia="Times New Roman" w:hAnsi="Times New Roman" w:cs="Times New Roman"/>
                <w:b/>
                <w:bCs/>
              </w:rPr>
            </w:pPr>
            <w:r w:rsidRPr="000E355F">
              <w:rPr>
                <w:rFonts w:ascii="Times New Roman" w:eastAsia="Times New Roman" w:hAnsi="Times New Roman" w:cs="Times New Roman"/>
                <w:b/>
              </w:rPr>
              <w:t>ИСПОЛНИТЕЛЬ</w:t>
            </w:r>
          </w:p>
        </w:tc>
      </w:tr>
      <w:tr w:rsidR="005970CA" w:rsidRPr="000E355F" w:rsidTr="001E3E8A">
        <w:trPr>
          <w:trHeight w:val="2379"/>
        </w:trPr>
        <w:tc>
          <w:tcPr>
            <w:tcW w:w="4820" w:type="dxa"/>
          </w:tcPr>
          <w:p w:rsidR="005970CA" w:rsidRPr="000E355F" w:rsidRDefault="005970CA" w:rsidP="005970CA">
            <w:pPr>
              <w:spacing w:after="0" w:line="240" w:lineRule="auto"/>
              <w:rPr>
                <w:rFonts w:ascii="Times New Roman" w:eastAsia="Times New Roman" w:hAnsi="Times New Roman" w:cs="Times New Roman"/>
                <w:b/>
              </w:rPr>
            </w:pPr>
            <w:r w:rsidRPr="000E355F">
              <w:rPr>
                <w:rFonts w:ascii="Times New Roman" w:eastAsia="Times New Roman" w:hAnsi="Times New Roman" w:cs="Times New Roman"/>
                <w:b/>
              </w:rPr>
              <w:t xml:space="preserve">Санкт-Петербургское государственное бюджетное учреждение дополнительного образования спортивная школа олимпийского резерва по футболу «Зенит» </w:t>
            </w:r>
          </w:p>
          <w:p w:rsidR="005970CA" w:rsidRPr="000E355F" w:rsidRDefault="005970CA" w:rsidP="005970CA">
            <w:pPr>
              <w:spacing w:after="0" w:line="240" w:lineRule="auto"/>
              <w:rPr>
                <w:rFonts w:ascii="Times New Roman" w:eastAsia="Times New Roman" w:hAnsi="Times New Roman" w:cs="Times New Roman"/>
                <w:b/>
              </w:rPr>
            </w:pPr>
            <w:r w:rsidRPr="000E355F">
              <w:rPr>
                <w:rFonts w:ascii="Times New Roman" w:eastAsia="Times New Roman" w:hAnsi="Times New Roman" w:cs="Times New Roman"/>
                <w:b/>
              </w:rPr>
              <w:t>(СПб ГБУ ДО СШОР по футболу «Зенит»)</w:t>
            </w:r>
          </w:p>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Юридический, почтовый адрес: 191186, Санкт-Петербург, набережная реки Мойки, д.21-23, лит. А</w:t>
            </w:r>
          </w:p>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Фактический адрес: 191186, Санкт-Петербург, набережная реки Мойки, д.21-23</w:t>
            </w:r>
          </w:p>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 xml:space="preserve">Адрес электронной почты: </w:t>
            </w:r>
          </w:p>
          <w:p w:rsidR="005970CA" w:rsidRPr="000E355F" w:rsidRDefault="00AE3157" w:rsidP="005970CA">
            <w:pPr>
              <w:spacing w:after="0" w:line="240" w:lineRule="auto"/>
              <w:rPr>
                <w:rFonts w:ascii="Times New Roman" w:eastAsia="Times New Roman" w:hAnsi="Times New Roman" w:cs="Times New Roman"/>
              </w:rPr>
            </w:pPr>
            <w:hyperlink r:id="rId9" w:history="1">
              <w:r w:rsidR="005970CA" w:rsidRPr="000E355F">
                <w:rPr>
                  <w:rFonts w:ascii="Times New Roman" w:eastAsia="Times New Roman" w:hAnsi="Times New Roman" w:cs="Times New Roman"/>
                  <w:color w:val="0000FF"/>
                  <w:u w:val="single"/>
                  <w:lang w:val="en-US"/>
                </w:rPr>
                <w:t>zenit</w:t>
              </w:r>
              <w:r w:rsidR="005970CA" w:rsidRPr="000E355F">
                <w:rPr>
                  <w:rFonts w:ascii="Times New Roman" w:eastAsia="Times New Roman" w:hAnsi="Times New Roman" w:cs="Times New Roman"/>
                  <w:color w:val="0000FF"/>
                  <w:u w:val="single"/>
                </w:rPr>
                <w:t>@</w:t>
              </w:r>
              <w:r w:rsidR="005970CA" w:rsidRPr="000E355F">
                <w:rPr>
                  <w:rFonts w:ascii="Times New Roman" w:eastAsia="Times New Roman" w:hAnsi="Times New Roman" w:cs="Times New Roman"/>
                  <w:color w:val="0000FF"/>
                  <w:u w:val="single"/>
                  <w:lang w:val="en-US"/>
                </w:rPr>
                <w:t>sport</w:t>
              </w:r>
              <w:r w:rsidR="005970CA" w:rsidRPr="000E355F">
                <w:rPr>
                  <w:rFonts w:ascii="Times New Roman" w:eastAsia="Times New Roman" w:hAnsi="Times New Roman" w:cs="Times New Roman"/>
                  <w:color w:val="0000FF"/>
                  <w:u w:val="single"/>
                </w:rPr>
                <w:t>.</w:t>
              </w:r>
              <w:r w:rsidR="005970CA" w:rsidRPr="000E355F">
                <w:rPr>
                  <w:rFonts w:ascii="Times New Roman" w:eastAsia="Times New Roman" w:hAnsi="Times New Roman" w:cs="Times New Roman"/>
                  <w:color w:val="0000FF"/>
                  <w:u w:val="single"/>
                  <w:lang w:val="en-US"/>
                </w:rPr>
                <w:t>gugov</w:t>
              </w:r>
              <w:r w:rsidR="005970CA" w:rsidRPr="000E355F">
                <w:rPr>
                  <w:rFonts w:ascii="Times New Roman" w:eastAsia="Times New Roman" w:hAnsi="Times New Roman" w:cs="Times New Roman"/>
                  <w:color w:val="0000FF"/>
                  <w:u w:val="single"/>
                </w:rPr>
                <w:t>.</w:t>
              </w:r>
              <w:r w:rsidR="005970CA" w:rsidRPr="000E355F">
                <w:rPr>
                  <w:rFonts w:ascii="Times New Roman" w:eastAsia="Times New Roman" w:hAnsi="Times New Roman" w:cs="Times New Roman"/>
                  <w:color w:val="0000FF"/>
                  <w:u w:val="single"/>
                  <w:lang w:val="en-US"/>
                </w:rPr>
                <w:t>spb</w:t>
              </w:r>
              <w:r w:rsidR="005970CA" w:rsidRPr="000E355F">
                <w:rPr>
                  <w:rFonts w:ascii="Times New Roman" w:eastAsia="Times New Roman" w:hAnsi="Times New Roman" w:cs="Times New Roman"/>
                  <w:color w:val="0000FF"/>
                  <w:u w:val="single"/>
                </w:rPr>
                <w:t>.</w:t>
              </w:r>
              <w:r w:rsidR="005970CA" w:rsidRPr="000E355F">
                <w:rPr>
                  <w:rFonts w:ascii="Times New Roman" w:eastAsia="Times New Roman" w:hAnsi="Times New Roman" w:cs="Times New Roman"/>
                  <w:color w:val="0000FF"/>
                  <w:u w:val="single"/>
                  <w:lang w:val="en-US"/>
                </w:rPr>
                <w:t>ru</w:t>
              </w:r>
            </w:hyperlink>
          </w:p>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Тел.(812) 490-19-65, Факс (812) 490-19-65</w:t>
            </w:r>
          </w:p>
        </w:tc>
        <w:tc>
          <w:tcPr>
            <w:tcW w:w="5103" w:type="dxa"/>
          </w:tcPr>
          <w:p w:rsidR="005970CA" w:rsidRPr="000E355F" w:rsidRDefault="005970CA" w:rsidP="005970CA">
            <w:pPr>
              <w:widowControl w:val="0"/>
              <w:suppressLineNumbers/>
              <w:suppressAutoHyphens/>
              <w:spacing w:after="0" w:line="240" w:lineRule="auto"/>
              <w:rPr>
                <w:rFonts w:ascii="Times New Roman" w:eastAsia="Times New Roman" w:hAnsi="Times New Roman" w:cs="Times New Roman"/>
                <w:bCs/>
                <w:color w:val="000000"/>
              </w:rPr>
            </w:pPr>
            <w:r w:rsidRPr="000E355F">
              <w:rPr>
                <w:rFonts w:ascii="Times New Roman" w:eastAsia="Times New Roman" w:hAnsi="Times New Roman" w:cs="Times New Roman"/>
                <w:bCs/>
                <w:color w:val="000000"/>
              </w:rPr>
              <w:t>________________________________________</w:t>
            </w:r>
          </w:p>
          <w:p w:rsidR="005970CA" w:rsidRPr="000E355F" w:rsidRDefault="005970CA" w:rsidP="005970CA">
            <w:pPr>
              <w:widowControl w:val="0"/>
              <w:suppressLineNumbers/>
              <w:suppressAutoHyphens/>
              <w:spacing w:after="0" w:line="240" w:lineRule="auto"/>
              <w:rPr>
                <w:rFonts w:ascii="Times New Roman" w:eastAsia="Times New Roman" w:hAnsi="Times New Roman" w:cs="Times New Roman"/>
                <w:bCs/>
                <w:color w:val="000000"/>
              </w:rPr>
            </w:pPr>
            <w:r w:rsidRPr="000E355F">
              <w:rPr>
                <w:rFonts w:ascii="Times New Roman" w:eastAsia="Times New Roman" w:hAnsi="Times New Roman" w:cs="Times New Roman"/>
                <w:bCs/>
                <w:color w:val="000000"/>
              </w:rPr>
              <w:t>________________________________________</w:t>
            </w:r>
          </w:p>
          <w:p w:rsidR="005970CA" w:rsidRPr="000E355F" w:rsidRDefault="005970CA" w:rsidP="005970CA">
            <w:pPr>
              <w:widowControl w:val="0"/>
              <w:suppressLineNumbers/>
              <w:suppressAutoHyphens/>
              <w:spacing w:after="0" w:line="240" w:lineRule="auto"/>
              <w:rPr>
                <w:rFonts w:ascii="Times New Roman" w:eastAsia="Times New Roman" w:hAnsi="Times New Roman" w:cs="Times New Roman"/>
                <w:color w:val="000000"/>
              </w:rPr>
            </w:pPr>
            <w:r w:rsidRPr="000E355F">
              <w:rPr>
                <w:rFonts w:ascii="Times New Roman" w:eastAsia="Times New Roman" w:hAnsi="Times New Roman" w:cs="Times New Roman"/>
                <w:bCs/>
                <w:color w:val="000000"/>
              </w:rPr>
              <w:t xml:space="preserve">_________________________________________ </w:t>
            </w:r>
            <w:r w:rsidRPr="000E355F">
              <w:rPr>
                <w:rFonts w:ascii="Times New Roman" w:eastAsia="Times New Roman" w:hAnsi="Times New Roman" w:cs="Times New Roman"/>
                <w:color w:val="000000"/>
              </w:rPr>
              <w:t xml:space="preserve"> </w:t>
            </w:r>
          </w:p>
          <w:p w:rsidR="005970CA" w:rsidRPr="000E355F" w:rsidRDefault="005970CA" w:rsidP="005970CA">
            <w:pPr>
              <w:widowControl w:val="0"/>
              <w:suppressLineNumbers/>
              <w:suppressAutoHyphens/>
              <w:spacing w:after="0" w:line="240" w:lineRule="auto"/>
              <w:rPr>
                <w:rFonts w:ascii="Times New Roman" w:eastAsia="Times New Roman" w:hAnsi="Times New Roman" w:cs="Times New Roman"/>
                <w:color w:val="000000"/>
              </w:rPr>
            </w:pPr>
            <w:r w:rsidRPr="000E355F">
              <w:rPr>
                <w:rFonts w:ascii="Times New Roman" w:eastAsia="Times New Roman" w:hAnsi="Times New Roman" w:cs="Times New Roman"/>
              </w:rPr>
              <w:t>Юридический адрес: _______________________</w:t>
            </w:r>
            <w:r w:rsidRPr="000E355F">
              <w:rPr>
                <w:rFonts w:ascii="Times New Roman" w:eastAsia="Times New Roman" w:hAnsi="Times New Roman" w:cs="Times New Roman"/>
                <w:color w:val="000000"/>
              </w:rPr>
              <w:t xml:space="preserve"> _________________________________________</w:t>
            </w:r>
          </w:p>
          <w:p w:rsidR="005970CA" w:rsidRPr="000E355F" w:rsidRDefault="005970CA" w:rsidP="005970CA">
            <w:pPr>
              <w:spacing w:after="0" w:line="240" w:lineRule="auto"/>
              <w:rPr>
                <w:rFonts w:ascii="Times New Roman" w:eastAsia="Times New Roman" w:hAnsi="Times New Roman" w:cs="Times New Roman"/>
                <w:color w:val="000000"/>
              </w:rPr>
            </w:pPr>
            <w:r w:rsidRPr="000E355F">
              <w:rPr>
                <w:rFonts w:ascii="Times New Roman" w:eastAsia="Times New Roman" w:hAnsi="Times New Roman" w:cs="Times New Roman"/>
              </w:rPr>
              <w:t>Фактический адрес:</w:t>
            </w:r>
            <w:r w:rsidRPr="000E355F">
              <w:rPr>
                <w:rFonts w:ascii="Times New Roman" w:eastAsia="Times New Roman" w:hAnsi="Times New Roman" w:cs="Times New Roman"/>
                <w:color w:val="000000"/>
              </w:rPr>
              <w:t xml:space="preserve"> </w:t>
            </w:r>
            <w:r w:rsidRPr="000E355F">
              <w:rPr>
                <w:rFonts w:ascii="Times New Roman" w:eastAsia="Times New Roman" w:hAnsi="Times New Roman" w:cs="Times New Roman"/>
              </w:rPr>
              <w:t>________________________</w:t>
            </w:r>
            <w:r w:rsidRPr="000E355F">
              <w:rPr>
                <w:rFonts w:ascii="Times New Roman" w:eastAsia="Times New Roman" w:hAnsi="Times New Roman" w:cs="Times New Roman"/>
                <w:color w:val="000000"/>
              </w:rPr>
              <w:t xml:space="preserve"> _________________________________________</w:t>
            </w:r>
          </w:p>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 xml:space="preserve">Адрес электронной почты: </w:t>
            </w:r>
          </w:p>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_________________________________________</w:t>
            </w:r>
          </w:p>
          <w:p w:rsidR="005970CA" w:rsidRPr="000E355F" w:rsidRDefault="005970CA" w:rsidP="005970CA">
            <w:pPr>
              <w:spacing w:after="0" w:line="240" w:lineRule="auto"/>
              <w:rPr>
                <w:rFonts w:ascii="Times New Roman" w:eastAsia="Times New Roman" w:hAnsi="Times New Roman" w:cs="Times New Roman"/>
                <w:bCs/>
                <w:color w:val="000000"/>
              </w:rPr>
            </w:pPr>
            <w:r w:rsidRPr="000E355F">
              <w:rPr>
                <w:rFonts w:ascii="Times New Roman" w:eastAsia="Times New Roman" w:hAnsi="Times New Roman" w:cs="Times New Roman"/>
                <w:bCs/>
                <w:color w:val="000000"/>
              </w:rPr>
              <w:t>Тел. ________________, факс _______________</w:t>
            </w:r>
          </w:p>
        </w:tc>
      </w:tr>
      <w:tr w:rsidR="005970CA" w:rsidRPr="000E355F" w:rsidTr="001E3E8A">
        <w:trPr>
          <w:trHeight w:val="227"/>
        </w:trPr>
        <w:tc>
          <w:tcPr>
            <w:tcW w:w="4820" w:type="dxa"/>
          </w:tcPr>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rPr>
              <w:lastRenderedPageBreak/>
              <w:t>ИНН 7825008042</w:t>
            </w:r>
          </w:p>
        </w:tc>
        <w:tc>
          <w:tcPr>
            <w:tcW w:w="5103" w:type="dxa"/>
          </w:tcPr>
          <w:p w:rsidR="005970CA" w:rsidRPr="000E355F" w:rsidRDefault="005970CA" w:rsidP="005970CA">
            <w:pPr>
              <w:spacing w:after="0" w:line="240" w:lineRule="auto"/>
              <w:rPr>
                <w:rFonts w:ascii="Times New Roman" w:eastAsia="Times New Roman" w:hAnsi="Times New Roman" w:cs="Times New Roman"/>
                <w:lang w:val="en-US"/>
              </w:rPr>
            </w:pPr>
            <w:r w:rsidRPr="000E355F">
              <w:rPr>
                <w:rFonts w:ascii="Times New Roman" w:eastAsia="Times New Roman" w:hAnsi="Times New Roman" w:cs="Times New Roman"/>
              </w:rPr>
              <w:t>ИНН ____________________</w:t>
            </w:r>
          </w:p>
        </w:tc>
      </w:tr>
      <w:tr w:rsidR="005970CA" w:rsidRPr="000E355F" w:rsidTr="001E3E8A">
        <w:trPr>
          <w:trHeight w:val="107"/>
        </w:trPr>
        <w:tc>
          <w:tcPr>
            <w:tcW w:w="4820" w:type="dxa"/>
          </w:tcPr>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КПП 784101001</w:t>
            </w:r>
          </w:p>
        </w:tc>
        <w:tc>
          <w:tcPr>
            <w:tcW w:w="5103" w:type="dxa"/>
          </w:tcPr>
          <w:p w:rsidR="005970CA" w:rsidRPr="000E355F" w:rsidRDefault="005970CA" w:rsidP="005970CA">
            <w:pPr>
              <w:spacing w:after="0" w:line="240" w:lineRule="auto"/>
              <w:rPr>
                <w:rFonts w:ascii="Times New Roman" w:eastAsia="Times New Roman" w:hAnsi="Times New Roman" w:cs="Times New Roman"/>
                <w:lang w:val="en-US"/>
              </w:rPr>
            </w:pPr>
            <w:r w:rsidRPr="000E355F">
              <w:rPr>
                <w:rFonts w:ascii="Times New Roman" w:eastAsia="Times New Roman" w:hAnsi="Times New Roman" w:cs="Times New Roman"/>
              </w:rPr>
              <w:t>КПП ____________________</w:t>
            </w:r>
          </w:p>
        </w:tc>
      </w:tr>
      <w:tr w:rsidR="005970CA" w:rsidRPr="000E355F" w:rsidTr="001E3E8A">
        <w:trPr>
          <w:trHeight w:val="107"/>
        </w:trPr>
        <w:tc>
          <w:tcPr>
            <w:tcW w:w="4820" w:type="dxa"/>
          </w:tcPr>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ОГРН 1027809250270</w:t>
            </w:r>
          </w:p>
        </w:tc>
        <w:tc>
          <w:tcPr>
            <w:tcW w:w="5103" w:type="dxa"/>
          </w:tcPr>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ОГРН ___________________</w:t>
            </w:r>
          </w:p>
        </w:tc>
      </w:tr>
      <w:tr w:rsidR="005970CA" w:rsidRPr="000E355F" w:rsidTr="001E3E8A">
        <w:trPr>
          <w:trHeight w:val="107"/>
        </w:trPr>
        <w:tc>
          <w:tcPr>
            <w:tcW w:w="4820" w:type="dxa"/>
          </w:tcPr>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ОКПО 35462895 ОКАТО 40298561000 ОКТМО 40908000000 ОКВЭД 93.19</w:t>
            </w:r>
          </w:p>
        </w:tc>
        <w:tc>
          <w:tcPr>
            <w:tcW w:w="5103" w:type="dxa"/>
          </w:tcPr>
          <w:p w:rsidR="005970CA" w:rsidRPr="000E355F" w:rsidRDefault="005970CA" w:rsidP="005970CA">
            <w:pPr>
              <w:spacing w:after="0" w:line="240" w:lineRule="auto"/>
              <w:jc w:val="both"/>
              <w:rPr>
                <w:rFonts w:ascii="Times New Roman" w:eastAsia="Times New Roman" w:hAnsi="Times New Roman" w:cs="Times New Roman"/>
              </w:rPr>
            </w:pPr>
            <w:r w:rsidRPr="000E355F">
              <w:rPr>
                <w:rFonts w:ascii="Times New Roman" w:eastAsia="Times New Roman" w:hAnsi="Times New Roman" w:cs="Times New Roman"/>
              </w:rPr>
              <w:t>ОКПО ________________ ОКАТО ___________</w:t>
            </w:r>
          </w:p>
          <w:p w:rsidR="005970CA" w:rsidRPr="000E355F" w:rsidRDefault="005970CA" w:rsidP="005970CA">
            <w:pPr>
              <w:spacing w:after="0" w:line="240" w:lineRule="auto"/>
              <w:jc w:val="both"/>
              <w:rPr>
                <w:rFonts w:ascii="Times New Roman" w:eastAsia="Times New Roman" w:hAnsi="Times New Roman" w:cs="Times New Roman"/>
              </w:rPr>
            </w:pPr>
            <w:r w:rsidRPr="000E355F">
              <w:rPr>
                <w:rFonts w:ascii="Times New Roman" w:eastAsia="Times New Roman" w:hAnsi="Times New Roman" w:cs="Times New Roman"/>
              </w:rPr>
              <w:t>ОКТМО _________________ ОКВЭД _________</w:t>
            </w:r>
          </w:p>
        </w:tc>
      </w:tr>
      <w:tr w:rsidR="005970CA" w:rsidRPr="000E355F" w:rsidTr="001E3E8A">
        <w:trPr>
          <w:trHeight w:val="238"/>
        </w:trPr>
        <w:tc>
          <w:tcPr>
            <w:tcW w:w="4820" w:type="dxa"/>
          </w:tcPr>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БИК 044030001</w:t>
            </w:r>
          </w:p>
        </w:tc>
        <w:tc>
          <w:tcPr>
            <w:tcW w:w="5103" w:type="dxa"/>
          </w:tcPr>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БИК ___________________</w:t>
            </w:r>
          </w:p>
        </w:tc>
      </w:tr>
      <w:tr w:rsidR="005970CA" w:rsidRPr="000E355F" w:rsidTr="001E3E8A">
        <w:trPr>
          <w:trHeight w:val="422"/>
        </w:trPr>
        <w:tc>
          <w:tcPr>
            <w:tcW w:w="4820" w:type="dxa"/>
          </w:tcPr>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Реквизиты</w:t>
            </w:r>
          </w:p>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Счёт банка получателя: 40102810945370000005</w:t>
            </w:r>
          </w:p>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Счёт получателя: 03224643400000007200</w:t>
            </w:r>
          </w:p>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 xml:space="preserve">Банк получателя: </w:t>
            </w:r>
            <w:r w:rsidRPr="000E355F">
              <w:rPr>
                <w:rFonts w:ascii="Times New Roman" w:eastAsia="Times New Roman" w:hAnsi="Times New Roman" w:cs="Times New Roman"/>
                <w:b/>
              </w:rPr>
              <w:t>ОКЦ №1</w:t>
            </w:r>
            <w:r w:rsidRPr="000E355F">
              <w:rPr>
                <w:rFonts w:ascii="Times New Roman" w:eastAsia="Times New Roman" w:hAnsi="Times New Roman" w:cs="Times New Roman"/>
              </w:rPr>
              <w:t xml:space="preserve"> Северо-Западного ГУ Банка России/УФК по </w:t>
            </w:r>
            <w:proofErr w:type="gramStart"/>
            <w:r w:rsidRPr="000E355F">
              <w:rPr>
                <w:rFonts w:ascii="Times New Roman" w:eastAsia="Times New Roman" w:hAnsi="Times New Roman" w:cs="Times New Roman"/>
              </w:rPr>
              <w:t>г</w:t>
            </w:r>
            <w:proofErr w:type="gramEnd"/>
            <w:r w:rsidRPr="000E355F">
              <w:rPr>
                <w:rFonts w:ascii="Times New Roman" w:eastAsia="Times New Roman" w:hAnsi="Times New Roman" w:cs="Times New Roman"/>
              </w:rPr>
              <w:t>. Санкт-Петербургу, г. Санкт-Петербург</w:t>
            </w:r>
          </w:p>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 xml:space="preserve">Получатель: Комитет финансов Санкт-Петербурга (СПб ГБУ ДО СШОР по футболу «Зенит», </w:t>
            </w:r>
            <w:proofErr w:type="gramStart"/>
            <w:r w:rsidRPr="000E355F">
              <w:rPr>
                <w:rFonts w:ascii="Times New Roman" w:eastAsia="Times New Roman" w:hAnsi="Times New Roman" w:cs="Times New Roman"/>
              </w:rPr>
              <w:t>л</w:t>
            </w:r>
            <w:proofErr w:type="gramEnd"/>
            <w:r w:rsidRPr="000E355F">
              <w:rPr>
                <w:rFonts w:ascii="Times New Roman" w:eastAsia="Times New Roman" w:hAnsi="Times New Roman" w:cs="Times New Roman"/>
              </w:rPr>
              <w:t>.с.№0281011)БИК 014030106</w:t>
            </w:r>
          </w:p>
          <w:p w:rsidR="005970CA" w:rsidRPr="000E355F" w:rsidRDefault="005970CA" w:rsidP="005970CA">
            <w:pPr>
              <w:widowControl w:val="0"/>
              <w:autoSpaceDE w:val="0"/>
              <w:autoSpaceDN w:val="0"/>
              <w:adjustRightInd w:val="0"/>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Директор</w:t>
            </w:r>
          </w:p>
          <w:p w:rsidR="005970CA" w:rsidRPr="000E355F" w:rsidRDefault="005970CA" w:rsidP="005970CA">
            <w:pPr>
              <w:spacing w:after="0" w:line="240" w:lineRule="auto"/>
              <w:rPr>
                <w:rFonts w:ascii="Times New Roman" w:eastAsia="Times New Roman" w:hAnsi="Times New Roman" w:cs="Times New Roman"/>
              </w:rPr>
            </w:pPr>
          </w:p>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_____________________ /______________/</w:t>
            </w:r>
          </w:p>
        </w:tc>
        <w:tc>
          <w:tcPr>
            <w:tcW w:w="5103" w:type="dxa"/>
          </w:tcPr>
          <w:p w:rsidR="005970CA" w:rsidRPr="000E355F" w:rsidRDefault="005970CA" w:rsidP="005970CA">
            <w:pPr>
              <w:spacing w:after="0" w:line="240" w:lineRule="auto"/>
              <w:jc w:val="both"/>
              <w:rPr>
                <w:rFonts w:ascii="Times New Roman" w:eastAsia="Times New Roman" w:hAnsi="Times New Roman" w:cs="Times New Roman"/>
              </w:rPr>
            </w:pPr>
            <w:proofErr w:type="spellStart"/>
            <w:proofErr w:type="gramStart"/>
            <w:r w:rsidRPr="000E355F">
              <w:rPr>
                <w:rFonts w:ascii="Times New Roman" w:eastAsia="Times New Roman" w:hAnsi="Times New Roman" w:cs="Times New Roman"/>
                <w:color w:val="000000"/>
              </w:rPr>
              <w:t>р</w:t>
            </w:r>
            <w:proofErr w:type="spellEnd"/>
            <w:proofErr w:type="gramEnd"/>
            <w:r w:rsidRPr="000E355F">
              <w:rPr>
                <w:rFonts w:ascii="Times New Roman" w:eastAsia="Times New Roman" w:hAnsi="Times New Roman" w:cs="Times New Roman"/>
                <w:color w:val="000000"/>
              </w:rPr>
              <w:t xml:space="preserve">/с </w:t>
            </w:r>
            <w:r w:rsidRPr="000E355F">
              <w:rPr>
                <w:rFonts w:ascii="Times New Roman" w:eastAsia="Times New Roman" w:hAnsi="Times New Roman" w:cs="Times New Roman"/>
              </w:rPr>
              <w:t>_______________________ в __________ _________________________________________</w:t>
            </w:r>
          </w:p>
          <w:p w:rsidR="005970CA" w:rsidRPr="000E355F" w:rsidRDefault="005970CA" w:rsidP="005970CA">
            <w:pPr>
              <w:spacing w:after="0" w:line="240" w:lineRule="auto"/>
              <w:jc w:val="both"/>
              <w:rPr>
                <w:rFonts w:ascii="Times New Roman" w:eastAsia="Times New Roman" w:hAnsi="Times New Roman" w:cs="Times New Roman"/>
              </w:rPr>
            </w:pPr>
            <w:r w:rsidRPr="000E355F">
              <w:rPr>
                <w:rFonts w:ascii="Times New Roman" w:eastAsia="Times New Roman" w:hAnsi="Times New Roman" w:cs="Times New Roman"/>
              </w:rPr>
              <w:t>к/с ______________________________________</w:t>
            </w:r>
          </w:p>
          <w:p w:rsidR="005970CA" w:rsidRPr="000E355F" w:rsidRDefault="005970CA" w:rsidP="005970CA">
            <w:pPr>
              <w:spacing w:after="0" w:line="240" w:lineRule="auto"/>
              <w:jc w:val="both"/>
              <w:rPr>
                <w:rFonts w:ascii="Times New Roman" w:eastAsia="Times New Roman" w:hAnsi="Times New Roman" w:cs="Times New Roman"/>
              </w:rPr>
            </w:pPr>
          </w:p>
          <w:p w:rsidR="005970CA" w:rsidRPr="000E355F" w:rsidRDefault="005970CA" w:rsidP="005970CA">
            <w:pPr>
              <w:spacing w:after="0" w:line="240" w:lineRule="auto"/>
              <w:jc w:val="both"/>
              <w:rPr>
                <w:rFonts w:ascii="Times New Roman" w:eastAsia="Times New Roman" w:hAnsi="Times New Roman" w:cs="Times New Roman"/>
              </w:rPr>
            </w:pPr>
          </w:p>
          <w:p w:rsidR="005970CA" w:rsidRPr="000E355F" w:rsidRDefault="005970CA" w:rsidP="005970CA">
            <w:pPr>
              <w:widowControl w:val="0"/>
              <w:suppressLineNumbers/>
              <w:suppressAutoHyphens/>
              <w:spacing w:after="0" w:line="240" w:lineRule="auto"/>
              <w:rPr>
                <w:rFonts w:ascii="Times New Roman" w:eastAsia="Times New Roman" w:hAnsi="Times New Roman" w:cs="Times New Roman"/>
                <w:bCs/>
                <w:color w:val="000000"/>
              </w:rPr>
            </w:pPr>
          </w:p>
          <w:p w:rsidR="005970CA" w:rsidRPr="000E355F" w:rsidRDefault="005970CA" w:rsidP="005970CA">
            <w:pPr>
              <w:widowControl w:val="0"/>
              <w:suppressLineNumbers/>
              <w:suppressAutoHyphens/>
              <w:spacing w:after="0" w:line="240" w:lineRule="auto"/>
              <w:rPr>
                <w:rFonts w:ascii="Times New Roman" w:eastAsia="Times New Roman" w:hAnsi="Times New Roman" w:cs="Times New Roman"/>
                <w:bCs/>
                <w:color w:val="000000"/>
              </w:rPr>
            </w:pPr>
          </w:p>
          <w:p w:rsidR="005970CA" w:rsidRPr="000E355F" w:rsidRDefault="005970CA" w:rsidP="005970CA">
            <w:pPr>
              <w:widowControl w:val="0"/>
              <w:suppressLineNumbers/>
              <w:suppressAutoHyphens/>
              <w:spacing w:after="0" w:line="240" w:lineRule="auto"/>
              <w:rPr>
                <w:rFonts w:ascii="Times New Roman" w:eastAsia="Times New Roman" w:hAnsi="Times New Roman" w:cs="Times New Roman"/>
                <w:bCs/>
                <w:color w:val="000000"/>
              </w:rPr>
            </w:pPr>
          </w:p>
          <w:p w:rsidR="005970CA" w:rsidRPr="000E355F" w:rsidRDefault="005970CA" w:rsidP="005970CA">
            <w:pPr>
              <w:widowControl w:val="0"/>
              <w:suppressLineNumbers/>
              <w:suppressAutoHyphens/>
              <w:spacing w:after="0" w:line="240" w:lineRule="auto"/>
              <w:rPr>
                <w:rFonts w:ascii="Times New Roman" w:eastAsia="Times New Roman" w:hAnsi="Times New Roman" w:cs="Times New Roman"/>
              </w:rPr>
            </w:pPr>
          </w:p>
          <w:p w:rsidR="005970CA" w:rsidRPr="000E355F" w:rsidRDefault="005970CA" w:rsidP="005970CA">
            <w:pPr>
              <w:widowControl w:val="0"/>
              <w:suppressLineNumbers/>
              <w:suppressAutoHyphens/>
              <w:spacing w:after="0" w:line="240" w:lineRule="auto"/>
              <w:rPr>
                <w:rFonts w:ascii="Times New Roman" w:eastAsia="Times New Roman" w:hAnsi="Times New Roman" w:cs="Times New Roman"/>
              </w:rPr>
            </w:pPr>
          </w:p>
          <w:p w:rsidR="005970CA" w:rsidRPr="000E355F" w:rsidRDefault="005970CA" w:rsidP="005970CA">
            <w:pPr>
              <w:widowControl w:val="0"/>
              <w:suppressLineNumbers/>
              <w:suppressAutoHyphens/>
              <w:spacing w:after="0" w:line="240" w:lineRule="auto"/>
              <w:rPr>
                <w:rFonts w:ascii="Times New Roman" w:eastAsia="Times New Roman" w:hAnsi="Times New Roman" w:cs="Times New Roman"/>
              </w:rPr>
            </w:pPr>
          </w:p>
          <w:p w:rsidR="005970CA" w:rsidRPr="000E355F" w:rsidRDefault="005970CA" w:rsidP="005970CA">
            <w:pPr>
              <w:widowControl w:val="0"/>
              <w:suppressLineNumbers/>
              <w:suppressAutoHyphens/>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________________</w:t>
            </w:r>
          </w:p>
          <w:p w:rsidR="005970CA" w:rsidRPr="000E355F" w:rsidRDefault="005970CA" w:rsidP="005970CA">
            <w:pPr>
              <w:widowControl w:val="0"/>
              <w:suppressLineNumbers/>
              <w:suppressAutoHyphens/>
              <w:spacing w:after="0" w:line="240" w:lineRule="auto"/>
              <w:rPr>
                <w:rFonts w:ascii="Times New Roman" w:eastAsia="Times New Roman" w:hAnsi="Times New Roman" w:cs="Times New Roman"/>
              </w:rPr>
            </w:pPr>
          </w:p>
          <w:p w:rsidR="005970CA" w:rsidRPr="000E355F" w:rsidRDefault="005970CA" w:rsidP="005970CA">
            <w:pPr>
              <w:widowControl w:val="0"/>
              <w:suppressLineNumbers/>
              <w:suppressAutoHyphens/>
              <w:spacing w:after="0" w:line="240" w:lineRule="auto"/>
              <w:rPr>
                <w:rFonts w:ascii="Times New Roman" w:eastAsia="Times New Roman" w:hAnsi="Times New Roman" w:cs="Times New Roman"/>
                <w:bCs/>
                <w:color w:val="000000"/>
              </w:rPr>
            </w:pPr>
            <w:r w:rsidRPr="000E355F">
              <w:rPr>
                <w:rFonts w:ascii="Times New Roman" w:eastAsia="Times New Roman" w:hAnsi="Times New Roman" w:cs="Times New Roman"/>
              </w:rPr>
              <w:t>_____________________ /__________________/</w:t>
            </w:r>
          </w:p>
        </w:tc>
      </w:tr>
      <w:tr w:rsidR="005970CA" w:rsidRPr="000E355F" w:rsidTr="001E3E8A">
        <w:trPr>
          <w:trHeight w:val="302"/>
        </w:trPr>
        <w:tc>
          <w:tcPr>
            <w:tcW w:w="4820" w:type="dxa"/>
          </w:tcPr>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b/>
              </w:rPr>
              <w:t>(ПОДПИСАНО ЭЦП)</w:t>
            </w:r>
          </w:p>
        </w:tc>
        <w:tc>
          <w:tcPr>
            <w:tcW w:w="5103" w:type="dxa"/>
          </w:tcPr>
          <w:p w:rsidR="005970CA" w:rsidRPr="000E355F" w:rsidRDefault="005970CA" w:rsidP="005970CA">
            <w:pPr>
              <w:autoSpaceDE w:val="0"/>
              <w:autoSpaceDN w:val="0"/>
              <w:adjustRightInd w:val="0"/>
              <w:spacing w:after="0" w:line="240" w:lineRule="auto"/>
              <w:rPr>
                <w:rFonts w:ascii="Times New Roman" w:eastAsia="Times New Roman" w:hAnsi="Times New Roman" w:cs="Times New Roman"/>
              </w:rPr>
            </w:pPr>
            <w:r w:rsidRPr="000E355F">
              <w:rPr>
                <w:rFonts w:ascii="Times New Roman" w:eastAsia="Times New Roman" w:hAnsi="Times New Roman" w:cs="Times New Roman"/>
                <w:b/>
              </w:rPr>
              <w:t>(ПОДПИСАНО ЭЦП)</w:t>
            </w:r>
          </w:p>
        </w:tc>
      </w:tr>
    </w:tbl>
    <w:p w:rsidR="005970CA" w:rsidRPr="000E355F" w:rsidRDefault="005970CA" w:rsidP="005970CA">
      <w:pPr>
        <w:widowControl w:val="0"/>
        <w:autoSpaceDE w:val="0"/>
        <w:autoSpaceDN w:val="0"/>
        <w:adjustRightInd w:val="0"/>
        <w:spacing w:after="0" w:line="240" w:lineRule="auto"/>
        <w:ind w:firstLine="284"/>
        <w:jc w:val="center"/>
        <w:outlineLvl w:val="2"/>
        <w:rPr>
          <w:rFonts w:ascii="Times New Roman" w:eastAsia="Times New Roman" w:hAnsi="Times New Roman" w:cs="Times New Roman"/>
          <w:b/>
        </w:rPr>
      </w:pPr>
    </w:p>
    <w:tbl>
      <w:tblPr>
        <w:tblW w:w="9886" w:type="dxa"/>
        <w:jc w:val="center"/>
        <w:tblInd w:w="-175" w:type="dxa"/>
        <w:tblLayout w:type="fixed"/>
        <w:tblLook w:val="0000"/>
      </w:tblPr>
      <w:tblGrid>
        <w:gridCol w:w="4732"/>
        <w:gridCol w:w="5154"/>
      </w:tblGrid>
      <w:tr w:rsidR="005970CA" w:rsidRPr="000E355F" w:rsidTr="001E3E8A">
        <w:trPr>
          <w:trHeight w:val="369"/>
          <w:jc w:val="center"/>
        </w:trPr>
        <w:tc>
          <w:tcPr>
            <w:tcW w:w="4732" w:type="dxa"/>
          </w:tcPr>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Документ подписан электронной подписью</w:t>
            </w:r>
          </w:p>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Номер сертификата ключа электронной подписи: ____________________________</w:t>
            </w:r>
          </w:p>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Фамилия, имя, отчество владельца сертификата:_________________________</w:t>
            </w:r>
          </w:p>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 xml:space="preserve">Срок действия сертификата ключа электронной подписи: </w:t>
            </w:r>
            <w:proofErr w:type="gramStart"/>
            <w:r w:rsidRPr="000E355F">
              <w:rPr>
                <w:rFonts w:ascii="Times New Roman" w:eastAsia="Times New Roman" w:hAnsi="Times New Roman" w:cs="Times New Roman"/>
              </w:rPr>
              <w:t>с</w:t>
            </w:r>
            <w:proofErr w:type="gramEnd"/>
            <w:r w:rsidRPr="000E355F">
              <w:rPr>
                <w:rFonts w:ascii="Times New Roman" w:eastAsia="Times New Roman" w:hAnsi="Times New Roman" w:cs="Times New Roman"/>
              </w:rPr>
              <w:t xml:space="preserve"> ______ по ______</w:t>
            </w:r>
          </w:p>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Дата подписи: ___________</w:t>
            </w:r>
          </w:p>
        </w:tc>
        <w:tc>
          <w:tcPr>
            <w:tcW w:w="5154" w:type="dxa"/>
          </w:tcPr>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Документ подписан электронной подписью</w:t>
            </w:r>
          </w:p>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Номер сертификата ключа электронной подписи: ____________________________</w:t>
            </w:r>
          </w:p>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Фамилия, имя, отчество владельца сертификата:_________________________</w:t>
            </w:r>
          </w:p>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 xml:space="preserve">Срок действия сертификата ключа электронной подписи: </w:t>
            </w:r>
            <w:proofErr w:type="gramStart"/>
            <w:r w:rsidRPr="000E355F">
              <w:rPr>
                <w:rFonts w:ascii="Times New Roman" w:eastAsia="Times New Roman" w:hAnsi="Times New Roman" w:cs="Times New Roman"/>
              </w:rPr>
              <w:t>с</w:t>
            </w:r>
            <w:proofErr w:type="gramEnd"/>
            <w:r w:rsidRPr="000E355F">
              <w:rPr>
                <w:rFonts w:ascii="Times New Roman" w:eastAsia="Times New Roman" w:hAnsi="Times New Roman" w:cs="Times New Roman"/>
              </w:rPr>
              <w:t xml:space="preserve"> ______ по ______</w:t>
            </w:r>
          </w:p>
          <w:p w:rsidR="005970CA" w:rsidRPr="000E355F" w:rsidRDefault="005970CA" w:rsidP="005970CA">
            <w:pPr>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Дата подписи: ___________</w:t>
            </w:r>
          </w:p>
        </w:tc>
      </w:tr>
    </w:tbl>
    <w:p w:rsidR="001B518F" w:rsidRPr="000E355F" w:rsidRDefault="001B518F" w:rsidP="001B518F">
      <w:pPr>
        <w:spacing w:after="0" w:line="240" w:lineRule="auto"/>
        <w:jc w:val="both"/>
        <w:rPr>
          <w:rFonts w:ascii="Times New Roman" w:hAnsi="Times New Roman" w:cs="Times New Roman"/>
          <w:sz w:val="24"/>
          <w:szCs w:val="24"/>
        </w:rPr>
      </w:pPr>
    </w:p>
    <w:p w:rsidR="001B518F" w:rsidRPr="000E355F" w:rsidRDefault="001B518F" w:rsidP="001B518F">
      <w:pPr>
        <w:spacing w:after="0" w:line="240" w:lineRule="auto"/>
        <w:jc w:val="both"/>
        <w:rPr>
          <w:rFonts w:ascii="Times New Roman" w:hAnsi="Times New Roman" w:cs="Times New Roman"/>
          <w:sz w:val="24"/>
          <w:szCs w:val="24"/>
        </w:rPr>
      </w:pPr>
    </w:p>
    <w:p w:rsidR="001B518F" w:rsidRPr="000E355F" w:rsidRDefault="001B518F" w:rsidP="001B518F">
      <w:pPr>
        <w:widowControl w:val="0"/>
        <w:spacing w:after="0" w:line="240" w:lineRule="auto"/>
        <w:rPr>
          <w:rFonts w:ascii="Times New Roman" w:eastAsia="Times New Roman" w:hAnsi="Times New Roman" w:cs="Times New Roman"/>
        </w:rPr>
      </w:pPr>
      <w:r w:rsidRPr="000E355F">
        <w:rPr>
          <w:rFonts w:ascii="Times New Roman" w:eastAsia="Times New Roman" w:hAnsi="Times New Roman" w:cs="Times New Roman"/>
        </w:rPr>
        <w:t xml:space="preserve">                                                                              </w:t>
      </w:r>
    </w:p>
    <w:p w:rsidR="001B518F" w:rsidRPr="000E355F" w:rsidRDefault="001B518F" w:rsidP="001B518F">
      <w:pPr>
        <w:widowControl w:val="0"/>
        <w:spacing w:after="0" w:line="240" w:lineRule="auto"/>
        <w:rPr>
          <w:rFonts w:ascii="Times New Roman" w:eastAsia="Times New Roman" w:hAnsi="Times New Roman" w:cs="Times New Roman"/>
        </w:rPr>
      </w:pPr>
    </w:p>
    <w:p w:rsidR="001B518F" w:rsidRPr="000E355F" w:rsidRDefault="001B518F" w:rsidP="001B518F">
      <w:pPr>
        <w:widowControl w:val="0"/>
        <w:spacing w:after="0" w:line="240" w:lineRule="auto"/>
        <w:rPr>
          <w:rFonts w:ascii="Times New Roman" w:eastAsia="Times New Roman" w:hAnsi="Times New Roman" w:cs="Times New Roman"/>
          <w:sz w:val="24"/>
          <w:szCs w:val="24"/>
        </w:rPr>
      </w:pPr>
    </w:p>
    <w:p w:rsidR="001B518F" w:rsidRPr="000E355F" w:rsidRDefault="001B518F" w:rsidP="001B518F">
      <w:pPr>
        <w:widowControl w:val="0"/>
        <w:spacing w:after="0" w:line="240" w:lineRule="auto"/>
        <w:rPr>
          <w:rFonts w:ascii="Times New Roman" w:eastAsia="Times New Roman" w:hAnsi="Times New Roman" w:cs="Times New Roman"/>
          <w:sz w:val="24"/>
          <w:szCs w:val="24"/>
        </w:rPr>
      </w:pPr>
    </w:p>
    <w:p w:rsidR="001B518F" w:rsidRPr="000E355F" w:rsidRDefault="001B518F" w:rsidP="001B518F">
      <w:pPr>
        <w:spacing w:after="0" w:line="240" w:lineRule="auto"/>
        <w:rPr>
          <w:rFonts w:ascii="Times New Roman" w:eastAsia="Times New Roman" w:hAnsi="Times New Roman" w:cs="Times New Roman"/>
          <w:sz w:val="24"/>
          <w:szCs w:val="24"/>
        </w:rPr>
      </w:pPr>
      <w:r w:rsidRPr="000E355F">
        <w:rPr>
          <w:rFonts w:ascii="Times New Roman" w:eastAsia="Times New Roman" w:hAnsi="Times New Roman" w:cs="Times New Roman"/>
          <w:sz w:val="24"/>
          <w:szCs w:val="24"/>
        </w:rPr>
        <w:br w:type="page"/>
      </w:r>
    </w:p>
    <w:p w:rsidR="001B518F" w:rsidRPr="000E355F" w:rsidRDefault="001B518F" w:rsidP="001B518F">
      <w:pPr>
        <w:widowControl w:val="0"/>
        <w:spacing w:after="0" w:line="240" w:lineRule="auto"/>
        <w:rPr>
          <w:rFonts w:ascii="Times New Roman" w:eastAsia="Times New Roman" w:hAnsi="Times New Roman" w:cs="Times New Roman"/>
          <w:sz w:val="24"/>
          <w:szCs w:val="24"/>
        </w:rPr>
      </w:pPr>
    </w:p>
    <w:p w:rsidR="001B518F" w:rsidRPr="000E355F" w:rsidRDefault="001B518F" w:rsidP="001B518F">
      <w:pPr>
        <w:spacing w:after="0" w:line="240" w:lineRule="auto"/>
        <w:jc w:val="right"/>
        <w:rPr>
          <w:rFonts w:ascii="Times New Roman" w:hAnsi="Times New Roman" w:cs="Times New Roman"/>
          <w:b/>
          <w:sz w:val="24"/>
          <w:szCs w:val="24"/>
        </w:rPr>
      </w:pPr>
      <w:r w:rsidRPr="000E355F">
        <w:rPr>
          <w:rFonts w:ascii="Times New Roman" w:eastAsia="Times New Roman" w:hAnsi="Times New Roman" w:cs="Times New Roman"/>
          <w:sz w:val="24"/>
          <w:szCs w:val="24"/>
        </w:rPr>
        <w:t xml:space="preserve">Приложение </w:t>
      </w:r>
      <w:r w:rsidRPr="000E355F">
        <w:rPr>
          <w:rFonts w:ascii="Times New Roman" w:eastAsia="Segoe UI Symbol" w:hAnsi="Times New Roman" w:cs="Times New Roman"/>
          <w:sz w:val="24"/>
          <w:szCs w:val="24"/>
        </w:rPr>
        <w:t>№</w:t>
      </w:r>
      <w:r w:rsidRPr="000E355F">
        <w:rPr>
          <w:rFonts w:ascii="Times New Roman" w:eastAsia="Times New Roman" w:hAnsi="Times New Roman" w:cs="Times New Roman"/>
          <w:sz w:val="24"/>
          <w:szCs w:val="24"/>
        </w:rPr>
        <w:t xml:space="preserve">1 к Контракту </w:t>
      </w:r>
      <w:r w:rsidRPr="000E355F">
        <w:rPr>
          <w:rFonts w:ascii="Times New Roman" w:hAnsi="Times New Roman" w:cs="Times New Roman"/>
          <w:bCs/>
        </w:rPr>
        <w:t>№</w:t>
      </w:r>
      <w:r w:rsidRPr="000E355F">
        <w:t>____________________</w:t>
      </w:r>
    </w:p>
    <w:p w:rsidR="001B518F" w:rsidRPr="000E355F" w:rsidRDefault="001B518F" w:rsidP="001B518F">
      <w:pPr>
        <w:tabs>
          <w:tab w:val="right" w:pos="10065"/>
        </w:tabs>
        <w:suppressAutoHyphens/>
        <w:spacing w:after="0"/>
        <w:jc w:val="right"/>
        <w:rPr>
          <w:rFonts w:ascii="Times New Roman" w:eastAsia="Times New Roman" w:hAnsi="Times New Roman" w:cs="Times New Roman"/>
          <w:sz w:val="24"/>
          <w:szCs w:val="24"/>
        </w:rPr>
      </w:pPr>
      <w:r w:rsidRPr="000E355F">
        <w:rPr>
          <w:rFonts w:ascii="Times New Roman" w:hAnsi="Times New Roman" w:cs="Times New Roman"/>
          <w:bCs/>
          <w:color w:val="000000"/>
          <w:sz w:val="24"/>
          <w:szCs w:val="24"/>
          <w:shd w:val="clear" w:color="auto" w:fill="FFFFFF"/>
        </w:rPr>
        <w:t xml:space="preserve">от </w:t>
      </w:r>
      <w:r w:rsidRPr="000E355F">
        <w:rPr>
          <w:rFonts w:ascii="Times New Roman" w:eastAsia="Times New Roman" w:hAnsi="Times New Roman" w:cs="Times New Roman"/>
          <w:sz w:val="24"/>
          <w:szCs w:val="24"/>
        </w:rPr>
        <w:t xml:space="preserve"> «___» _____________ 202</w:t>
      </w:r>
      <w:r w:rsidR="005707FE" w:rsidRPr="000E355F">
        <w:rPr>
          <w:rFonts w:ascii="Times New Roman" w:eastAsia="Times New Roman" w:hAnsi="Times New Roman" w:cs="Times New Roman"/>
          <w:sz w:val="24"/>
          <w:szCs w:val="24"/>
        </w:rPr>
        <w:t>6</w:t>
      </w:r>
      <w:r w:rsidRPr="000E355F">
        <w:rPr>
          <w:rFonts w:ascii="Times New Roman" w:eastAsia="Times New Roman" w:hAnsi="Times New Roman" w:cs="Times New Roman"/>
          <w:sz w:val="24"/>
          <w:szCs w:val="24"/>
        </w:rPr>
        <w:t xml:space="preserve"> г.</w:t>
      </w:r>
    </w:p>
    <w:p w:rsidR="001B518F" w:rsidRPr="000E355F" w:rsidRDefault="001B518F" w:rsidP="001B518F">
      <w:pPr>
        <w:widowControl w:val="0"/>
        <w:spacing w:after="0" w:line="240" w:lineRule="auto"/>
        <w:jc w:val="center"/>
        <w:rPr>
          <w:rFonts w:ascii="Times New Roman" w:eastAsia="Times New Roman" w:hAnsi="Times New Roman" w:cs="Times New Roman"/>
          <w:b/>
          <w:bCs/>
          <w:sz w:val="24"/>
          <w:szCs w:val="24"/>
        </w:rPr>
      </w:pPr>
      <w:r w:rsidRPr="000E355F">
        <w:rPr>
          <w:rFonts w:ascii="Times New Roman" w:eastAsia="Times New Roman" w:hAnsi="Times New Roman" w:cs="Times New Roman"/>
          <w:b/>
          <w:bCs/>
          <w:sz w:val="24"/>
          <w:szCs w:val="24"/>
        </w:rPr>
        <w:t>Техническое задание</w:t>
      </w:r>
    </w:p>
    <w:p w:rsidR="005707FE" w:rsidRPr="000E355F" w:rsidRDefault="005707FE" w:rsidP="005707FE">
      <w:pPr>
        <w:widowControl w:val="0"/>
        <w:numPr>
          <w:ilvl w:val="0"/>
          <w:numId w:val="17"/>
        </w:numPr>
        <w:tabs>
          <w:tab w:val="left" w:pos="284"/>
        </w:tabs>
        <w:spacing w:before="120" w:after="0" w:line="240" w:lineRule="auto"/>
        <w:ind w:left="0" w:firstLine="0"/>
        <w:jc w:val="center"/>
        <w:rPr>
          <w:rFonts w:ascii="Times New Roman" w:eastAsia="Times New Roman" w:hAnsi="Times New Roman" w:cs="Times New Roman"/>
          <w:b/>
          <w:color w:val="000000"/>
          <w:sz w:val="24"/>
          <w:szCs w:val="24"/>
        </w:rPr>
      </w:pPr>
      <w:r w:rsidRPr="000E355F">
        <w:rPr>
          <w:rFonts w:ascii="Times New Roman" w:eastAsia="Times New Roman" w:hAnsi="Times New Roman" w:cs="Times New Roman"/>
          <w:b/>
          <w:color w:val="000000"/>
          <w:sz w:val="24"/>
          <w:szCs w:val="24"/>
        </w:rPr>
        <w:t>Основные положения</w:t>
      </w:r>
    </w:p>
    <w:p w:rsidR="005707FE" w:rsidRPr="000E355F" w:rsidRDefault="005707FE" w:rsidP="005707FE">
      <w:pPr>
        <w:spacing w:after="0" w:line="240" w:lineRule="auto"/>
        <w:ind w:firstLine="708"/>
        <w:jc w:val="both"/>
        <w:rPr>
          <w:rFonts w:ascii="Times New Roman" w:eastAsia="Times New Roman" w:hAnsi="Times New Roman" w:cs="Times New Roman"/>
          <w:b/>
          <w:color w:val="000000"/>
          <w:sz w:val="24"/>
          <w:szCs w:val="24"/>
        </w:rPr>
      </w:pPr>
      <w:r w:rsidRPr="000E355F">
        <w:rPr>
          <w:rFonts w:ascii="Times New Roman" w:eastAsia="Times New Roman" w:hAnsi="Times New Roman" w:cs="Times New Roman"/>
          <w:color w:val="000000"/>
          <w:sz w:val="24"/>
          <w:szCs w:val="24"/>
        </w:rPr>
        <w:t>1.1. Предмет контракта (объект закупки): Оказание услуг по</w:t>
      </w:r>
      <w:r w:rsidRPr="000E355F">
        <w:rPr>
          <w:rFonts w:ascii="Times New Roman" w:eastAsia="Times New Roman" w:hAnsi="Times New Roman" w:cs="Times New Roman"/>
          <w:b/>
          <w:color w:val="000000"/>
          <w:sz w:val="24"/>
          <w:szCs w:val="24"/>
        </w:rPr>
        <w:t xml:space="preserve"> </w:t>
      </w:r>
      <w:r w:rsidRPr="000E355F">
        <w:rPr>
          <w:rFonts w:ascii="Times New Roman" w:eastAsia="Times New Roman" w:hAnsi="Times New Roman" w:cs="Times New Roman"/>
          <w:color w:val="000000"/>
          <w:sz w:val="24"/>
          <w:szCs w:val="24"/>
        </w:rPr>
        <w:t>предоставлению питания на летних тренировочных мероприятиях для сотрудников СПб ГБУ ДО СШОР по футболу «Зенит».</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1.2. Код по Общероссийскому классификатору продукции по видам экономической деятельности (ОКПД</w:t>
      </w:r>
      <w:proofErr w:type="gramStart"/>
      <w:r w:rsidRPr="000E355F">
        <w:rPr>
          <w:rFonts w:ascii="Times New Roman" w:eastAsia="Times New Roman" w:hAnsi="Times New Roman" w:cs="Times New Roman"/>
          <w:color w:val="000000"/>
          <w:sz w:val="24"/>
          <w:szCs w:val="24"/>
        </w:rPr>
        <w:t>2</w:t>
      </w:r>
      <w:proofErr w:type="gramEnd"/>
      <w:r w:rsidRPr="000E355F">
        <w:rPr>
          <w:rFonts w:ascii="Times New Roman" w:eastAsia="Times New Roman" w:hAnsi="Times New Roman" w:cs="Times New Roman"/>
          <w:color w:val="000000"/>
          <w:sz w:val="24"/>
          <w:szCs w:val="24"/>
        </w:rPr>
        <w:t>) ОК 034-2014 с указанием вида услуг, соответствующих объекту закупки: 56.29.19.000 Услуги по обеспечению питанием, осуществляемые по договору, прочие.</w:t>
      </w:r>
    </w:p>
    <w:p w:rsidR="005707FE" w:rsidRPr="000E355F" w:rsidRDefault="005707FE" w:rsidP="005707FE">
      <w:pPr>
        <w:tabs>
          <w:tab w:val="left" w:pos="8339"/>
        </w:tabs>
        <w:spacing w:before="120" w:after="0" w:line="240" w:lineRule="auto"/>
        <w:ind w:firstLine="709"/>
        <w:jc w:val="both"/>
        <w:rPr>
          <w:rFonts w:ascii="Times New Roman" w:eastAsia="Times New Roman" w:hAnsi="Times New Roman" w:cs="Times New Roman"/>
          <w:color w:val="000000"/>
          <w:sz w:val="24"/>
          <w:szCs w:val="20"/>
        </w:rPr>
      </w:pPr>
      <w:r w:rsidRPr="000E355F">
        <w:rPr>
          <w:rFonts w:ascii="Times New Roman" w:eastAsia="Times New Roman" w:hAnsi="Times New Roman" w:cs="Times New Roman"/>
          <w:color w:val="000000"/>
          <w:sz w:val="24"/>
          <w:szCs w:val="20"/>
        </w:rPr>
        <w:t xml:space="preserve">1.3 Срок оказания услуг: </w:t>
      </w:r>
    </w:p>
    <w:p w:rsidR="005707FE" w:rsidRPr="000E355F" w:rsidRDefault="005707FE" w:rsidP="005707FE">
      <w:pPr>
        <w:tabs>
          <w:tab w:val="left" w:pos="8339"/>
        </w:tabs>
        <w:spacing w:before="120" w:after="0" w:line="240" w:lineRule="auto"/>
        <w:ind w:left="708" w:firstLine="11"/>
        <w:jc w:val="both"/>
        <w:rPr>
          <w:rFonts w:ascii="Times New Roman" w:eastAsia="Times New Roman" w:hAnsi="Times New Roman" w:cs="Times New Roman"/>
          <w:color w:val="000000"/>
          <w:sz w:val="24"/>
          <w:szCs w:val="20"/>
        </w:rPr>
      </w:pPr>
      <w:r w:rsidRPr="000E355F">
        <w:rPr>
          <w:rFonts w:ascii="Times New Roman" w:eastAsia="Times New Roman" w:hAnsi="Times New Roman" w:cs="Times New Roman"/>
          <w:color w:val="000000"/>
          <w:sz w:val="24"/>
          <w:szCs w:val="20"/>
        </w:rPr>
        <w:t>1 Период  - 12 человек.</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0"/>
        </w:rPr>
        <w:t xml:space="preserve">Срок: </w:t>
      </w:r>
      <w:proofErr w:type="gramStart"/>
      <w:r w:rsidRPr="000E355F">
        <w:rPr>
          <w:rFonts w:ascii="Times New Roman" w:eastAsia="Times New Roman" w:hAnsi="Times New Roman" w:cs="Times New Roman"/>
          <w:color w:val="000000"/>
          <w:sz w:val="24"/>
          <w:szCs w:val="20"/>
        </w:rPr>
        <w:t>с даты заключения</w:t>
      </w:r>
      <w:proofErr w:type="gramEnd"/>
      <w:r w:rsidRPr="000E355F">
        <w:rPr>
          <w:rFonts w:ascii="Times New Roman" w:eastAsia="Times New Roman" w:hAnsi="Times New Roman" w:cs="Times New Roman"/>
          <w:color w:val="000000"/>
          <w:sz w:val="24"/>
          <w:szCs w:val="20"/>
        </w:rPr>
        <w:t xml:space="preserve"> контракта, но не ранее </w:t>
      </w:r>
      <w:r w:rsidRPr="000E355F">
        <w:rPr>
          <w:rFonts w:ascii="Times New Roman" w:eastAsia="Times New Roman" w:hAnsi="Times New Roman" w:cs="Times New Roman"/>
          <w:color w:val="000000"/>
          <w:sz w:val="24"/>
          <w:szCs w:val="24"/>
        </w:rPr>
        <w:t>30.05.2026 по 19.06.2026 (21 день)</w:t>
      </w:r>
    </w:p>
    <w:p w:rsidR="005707FE" w:rsidRPr="000E355F" w:rsidRDefault="005707FE" w:rsidP="005707FE">
      <w:pPr>
        <w:tabs>
          <w:tab w:val="left" w:pos="8339"/>
        </w:tabs>
        <w:spacing w:before="120" w:after="0" w:line="240" w:lineRule="auto"/>
        <w:ind w:left="708" w:firstLine="11"/>
        <w:jc w:val="both"/>
        <w:rPr>
          <w:rFonts w:ascii="Times New Roman" w:eastAsia="Times New Roman" w:hAnsi="Times New Roman" w:cs="Times New Roman"/>
          <w:color w:val="000000"/>
          <w:sz w:val="24"/>
          <w:szCs w:val="20"/>
        </w:rPr>
      </w:pPr>
      <w:r w:rsidRPr="000E355F">
        <w:rPr>
          <w:rFonts w:ascii="Times New Roman" w:eastAsia="Times New Roman" w:hAnsi="Times New Roman" w:cs="Times New Roman"/>
          <w:color w:val="000000"/>
          <w:sz w:val="24"/>
          <w:szCs w:val="20"/>
        </w:rPr>
        <w:t>2 Период - 12 человек.</w:t>
      </w:r>
    </w:p>
    <w:p w:rsidR="005707FE" w:rsidRPr="000E355F" w:rsidRDefault="005707FE" w:rsidP="005707FE">
      <w:pPr>
        <w:tabs>
          <w:tab w:val="left" w:pos="8339"/>
        </w:tabs>
        <w:spacing w:before="120" w:after="0" w:line="240" w:lineRule="auto"/>
        <w:ind w:left="708" w:firstLine="11"/>
        <w:jc w:val="both"/>
        <w:rPr>
          <w:rFonts w:ascii="Times New Roman" w:eastAsia="Times New Roman" w:hAnsi="Times New Roman" w:cs="Times New Roman"/>
          <w:color w:val="000000"/>
          <w:sz w:val="24"/>
          <w:szCs w:val="20"/>
        </w:rPr>
      </w:pPr>
      <w:r w:rsidRPr="000E355F">
        <w:rPr>
          <w:rFonts w:ascii="Times New Roman" w:eastAsia="Times New Roman" w:hAnsi="Times New Roman" w:cs="Times New Roman"/>
          <w:color w:val="000000"/>
          <w:sz w:val="24"/>
          <w:szCs w:val="20"/>
        </w:rPr>
        <w:t xml:space="preserve">Срок: </w:t>
      </w:r>
      <w:proofErr w:type="spellStart"/>
      <w:r w:rsidRPr="000E355F">
        <w:rPr>
          <w:rFonts w:ascii="Times New Roman" w:eastAsia="Times New Roman" w:hAnsi="Times New Roman" w:cs="Times New Roman"/>
          <w:color w:val="000000"/>
          <w:sz w:val="24"/>
          <w:szCs w:val="24"/>
        </w:rPr>
        <w:t>c</w:t>
      </w:r>
      <w:proofErr w:type="spellEnd"/>
      <w:r w:rsidRPr="000E355F">
        <w:rPr>
          <w:rFonts w:ascii="Times New Roman" w:eastAsia="Times New Roman" w:hAnsi="Times New Roman" w:cs="Times New Roman"/>
          <w:color w:val="000000"/>
          <w:sz w:val="24"/>
          <w:szCs w:val="24"/>
        </w:rPr>
        <w:t xml:space="preserve"> 07.08.2026 026 по 27.08.2026</w:t>
      </w:r>
      <w:r w:rsidRPr="000E355F">
        <w:rPr>
          <w:rFonts w:ascii="Times New Roman" w:eastAsia="Times New Roman" w:hAnsi="Times New Roman" w:cs="Times New Roman"/>
          <w:color w:val="000000"/>
          <w:sz w:val="24"/>
          <w:szCs w:val="20"/>
        </w:rPr>
        <w:t xml:space="preserve"> (21 день).</w:t>
      </w:r>
    </w:p>
    <w:p w:rsidR="005707FE" w:rsidRPr="000E355F" w:rsidRDefault="005707FE" w:rsidP="005707FE">
      <w:pPr>
        <w:tabs>
          <w:tab w:val="left" w:pos="8339"/>
        </w:tabs>
        <w:spacing w:before="120" w:after="0" w:line="240" w:lineRule="auto"/>
        <w:ind w:firstLine="709"/>
        <w:jc w:val="both"/>
        <w:rPr>
          <w:rFonts w:ascii="Times New Roman" w:eastAsia="Times New Roman" w:hAnsi="Times New Roman" w:cs="Times New Roman"/>
          <w:color w:val="000000"/>
          <w:sz w:val="24"/>
          <w:szCs w:val="20"/>
        </w:rPr>
      </w:pPr>
      <w:r w:rsidRPr="000E355F">
        <w:rPr>
          <w:rFonts w:ascii="Times New Roman" w:eastAsia="Times New Roman" w:hAnsi="Times New Roman" w:cs="Times New Roman"/>
          <w:color w:val="000000"/>
          <w:sz w:val="24"/>
          <w:szCs w:val="20"/>
        </w:rPr>
        <w:t xml:space="preserve">1.4. Место оказания услуг: </w:t>
      </w:r>
      <w:proofErr w:type="gramStart"/>
      <w:r w:rsidRPr="000E355F">
        <w:rPr>
          <w:rFonts w:ascii="Times New Roman" w:eastAsia="Times New Roman" w:hAnsi="Times New Roman" w:cs="Times New Roman"/>
          <w:color w:val="000000"/>
          <w:sz w:val="24"/>
          <w:szCs w:val="20"/>
        </w:rPr>
        <w:t>г</w:t>
      </w:r>
      <w:proofErr w:type="gramEnd"/>
      <w:r w:rsidRPr="000E355F">
        <w:rPr>
          <w:rFonts w:ascii="Times New Roman" w:eastAsia="Times New Roman" w:hAnsi="Times New Roman" w:cs="Times New Roman"/>
          <w:color w:val="000000"/>
          <w:sz w:val="24"/>
          <w:szCs w:val="20"/>
        </w:rPr>
        <w:t>. Санкт-Петербург или Ленинградская область не более 3 км от места проведения тренировочных мероприятий - г. Санкт-Петербург,</w:t>
      </w:r>
      <w:r w:rsidR="00012E61" w:rsidRPr="000E355F">
        <w:rPr>
          <w:rFonts w:ascii="Times New Roman" w:eastAsia="Times New Roman" w:hAnsi="Times New Roman" w:cs="Times New Roman"/>
          <w:color w:val="000000"/>
          <w:sz w:val="24"/>
          <w:szCs w:val="20"/>
        </w:rPr>
        <w:t xml:space="preserve"> </w:t>
      </w:r>
      <w:r w:rsidRPr="000E355F">
        <w:rPr>
          <w:rFonts w:ascii="Times New Roman" w:eastAsia="Times New Roman" w:hAnsi="Times New Roman" w:cs="Times New Roman"/>
          <w:color w:val="000000"/>
          <w:sz w:val="24"/>
          <w:szCs w:val="20"/>
        </w:rPr>
        <w:t>пос. Молодежное, Приморское шоссе, д. 671.</w:t>
      </w:r>
    </w:p>
    <w:p w:rsidR="005707FE" w:rsidRPr="000E355F" w:rsidRDefault="005707FE" w:rsidP="005707FE">
      <w:pPr>
        <w:spacing w:after="0" w:line="240" w:lineRule="auto"/>
        <w:ind w:firstLine="540"/>
        <w:jc w:val="center"/>
        <w:rPr>
          <w:rFonts w:ascii="Times New Roman" w:eastAsia="Times New Roman" w:hAnsi="Times New Roman" w:cs="Times New Roman"/>
          <w:b/>
          <w:color w:val="000000"/>
          <w:sz w:val="24"/>
          <w:szCs w:val="24"/>
        </w:rPr>
      </w:pPr>
    </w:p>
    <w:p w:rsidR="005707FE" w:rsidRPr="000E355F" w:rsidRDefault="005707FE" w:rsidP="005707FE">
      <w:pPr>
        <w:spacing w:after="0" w:line="240" w:lineRule="auto"/>
        <w:ind w:firstLine="540"/>
        <w:jc w:val="center"/>
        <w:rPr>
          <w:rFonts w:ascii="Times New Roman" w:eastAsia="Times New Roman" w:hAnsi="Times New Roman" w:cs="Times New Roman"/>
          <w:b/>
          <w:color w:val="000000"/>
          <w:sz w:val="24"/>
          <w:szCs w:val="24"/>
        </w:rPr>
      </w:pPr>
      <w:r w:rsidRPr="000E355F">
        <w:rPr>
          <w:rFonts w:ascii="Times New Roman" w:eastAsia="Times New Roman" w:hAnsi="Times New Roman" w:cs="Times New Roman"/>
          <w:b/>
          <w:color w:val="000000"/>
          <w:sz w:val="24"/>
          <w:szCs w:val="24"/>
        </w:rPr>
        <w:t xml:space="preserve">Раздел 2. Требования к описанию объекта закупки и условий контракта в </w:t>
      </w:r>
      <w:proofErr w:type="gramStart"/>
      <w:r w:rsidRPr="000E355F">
        <w:rPr>
          <w:rFonts w:ascii="Times New Roman" w:eastAsia="Times New Roman" w:hAnsi="Times New Roman" w:cs="Times New Roman"/>
          <w:b/>
          <w:color w:val="000000"/>
          <w:sz w:val="24"/>
          <w:szCs w:val="24"/>
        </w:rPr>
        <w:t>соответствии</w:t>
      </w:r>
      <w:proofErr w:type="gramEnd"/>
      <w:r w:rsidRPr="000E355F">
        <w:rPr>
          <w:rFonts w:ascii="Times New Roman" w:eastAsia="Times New Roman" w:hAnsi="Times New Roman" w:cs="Times New Roman"/>
          <w:b/>
          <w:color w:val="000000"/>
          <w:sz w:val="24"/>
          <w:szCs w:val="24"/>
        </w:rPr>
        <w:t xml:space="preserve"> со статьей 33 Закона</w:t>
      </w:r>
    </w:p>
    <w:p w:rsidR="005707FE" w:rsidRPr="000E355F" w:rsidRDefault="005707FE" w:rsidP="005707FE">
      <w:pPr>
        <w:widowControl w:val="0"/>
        <w:autoSpaceDE w:val="0"/>
        <w:autoSpaceDN w:val="0"/>
        <w:adjustRightInd w:val="0"/>
        <w:spacing w:after="0" w:line="240" w:lineRule="auto"/>
        <w:jc w:val="both"/>
        <w:outlineLvl w:val="2"/>
        <w:rPr>
          <w:rFonts w:ascii="Times New Roman" w:eastAsia="Times New Roman" w:hAnsi="Times New Roman" w:cs="Times New Roman"/>
          <w:b/>
          <w:bCs/>
          <w:color w:val="000000"/>
          <w:sz w:val="24"/>
          <w:szCs w:val="24"/>
        </w:rPr>
      </w:pPr>
      <w:r w:rsidRPr="000E355F">
        <w:rPr>
          <w:rFonts w:ascii="Times New Roman" w:eastAsia="Times New Roman" w:hAnsi="Times New Roman" w:cs="Times New Roman"/>
          <w:b/>
          <w:bCs/>
          <w:color w:val="000000"/>
          <w:sz w:val="24"/>
          <w:szCs w:val="24"/>
        </w:rPr>
        <w:t xml:space="preserve">            2.1. Требования к объему услуг</w:t>
      </w:r>
    </w:p>
    <w:p w:rsidR="005707FE" w:rsidRPr="000E355F" w:rsidRDefault="005707FE" w:rsidP="005707FE">
      <w:pPr>
        <w:widowControl w:val="0"/>
        <w:autoSpaceDE w:val="0"/>
        <w:autoSpaceDN w:val="0"/>
        <w:adjustRightInd w:val="0"/>
        <w:spacing w:after="0" w:line="240" w:lineRule="auto"/>
        <w:ind w:firstLine="708"/>
        <w:jc w:val="both"/>
        <w:outlineLvl w:val="2"/>
        <w:rPr>
          <w:rFonts w:ascii="Times New Roman" w:eastAsia="Times New Roman" w:hAnsi="Times New Roman" w:cs="Times New Roman"/>
          <w:bCs/>
          <w:color w:val="000000"/>
          <w:sz w:val="24"/>
          <w:szCs w:val="24"/>
        </w:rPr>
      </w:pPr>
      <w:r w:rsidRPr="000E355F">
        <w:rPr>
          <w:rFonts w:ascii="Times New Roman" w:eastAsia="Times New Roman" w:hAnsi="Times New Roman" w:cs="Times New Roman"/>
          <w:bCs/>
          <w:color w:val="000000"/>
          <w:sz w:val="24"/>
          <w:szCs w:val="24"/>
        </w:rPr>
        <w:t>2.1.1. Объем оказываемых услуг: 504 чел/</w:t>
      </w:r>
      <w:proofErr w:type="spellStart"/>
      <w:r w:rsidRPr="000E355F">
        <w:rPr>
          <w:rFonts w:ascii="Times New Roman" w:eastAsia="Times New Roman" w:hAnsi="Times New Roman" w:cs="Times New Roman"/>
          <w:bCs/>
          <w:color w:val="000000"/>
          <w:sz w:val="24"/>
          <w:szCs w:val="24"/>
        </w:rPr>
        <w:t>дн</w:t>
      </w:r>
      <w:proofErr w:type="spellEnd"/>
      <w:r w:rsidRPr="000E355F">
        <w:rPr>
          <w:rFonts w:ascii="Times New Roman" w:eastAsia="Times New Roman" w:hAnsi="Times New Roman" w:cs="Times New Roman"/>
          <w:bCs/>
          <w:color w:val="000000"/>
          <w:sz w:val="24"/>
          <w:szCs w:val="24"/>
        </w:rPr>
        <w:t xml:space="preserve">. </w:t>
      </w:r>
    </w:p>
    <w:p w:rsidR="005707FE" w:rsidRPr="000E355F" w:rsidRDefault="005707FE" w:rsidP="005707FE">
      <w:pPr>
        <w:widowControl w:val="0"/>
        <w:autoSpaceDE w:val="0"/>
        <w:autoSpaceDN w:val="0"/>
        <w:adjustRightInd w:val="0"/>
        <w:spacing w:after="0" w:line="240" w:lineRule="auto"/>
        <w:ind w:firstLine="708"/>
        <w:jc w:val="both"/>
        <w:outlineLvl w:val="2"/>
        <w:rPr>
          <w:rFonts w:ascii="Times New Roman" w:eastAsia="Times New Roman" w:hAnsi="Times New Roman" w:cs="Times New Roman"/>
          <w:bCs/>
          <w:color w:val="000000"/>
          <w:sz w:val="24"/>
          <w:szCs w:val="24"/>
        </w:rPr>
      </w:pPr>
    </w:p>
    <w:p w:rsidR="005707FE" w:rsidRPr="000E355F" w:rsidRDefault="005707FE" w:rsidP="005707FE">
      <w:pPr>
        <w:tabs>
          <w:tab w:val="left" w:pos="10065"/>
        </w:tabs>
        <w:spacing w:after="0" w:line="240" w:lineRule="auto"/>
        <w:ind w:firstLine="567"/>
        <w:rPr>
          <w:rFonts w:ascii="Times New Roman" w:eastAsia="Times New Roman" w:hAnsi="Times New Roman" w:cs="Times New Roman"/>
          <w:b/>
          <w:color w:val="000000"/>
          <w:sz w:val="24"/>
          <w:szCs w:val="24"/>
        </w:rPr>
      </w:pPr>
      <w:r w:rsidRPr="000E355F">
        <w:rPr>
          <w:rFonts w:ascii="Times New Roman" w:eastAsia="Times New Roman" w:hAnsi="Times New Roman" w:cs="Times New Roman"/>
          <w:b/>
          <w:color w:val="000000"/>
          <w:sz w:val="24"/>
          <w:szCs w:val="24"/>
        </w:rPr>
        <w:t>3. Требования к организации питания на объекте размещения</w:t>
      </w:r>
    </w:p>
    <w:p w:rsidR="005707FE" w:rsidRPr="000E355F" w:rsidRDefault="005707FE" w:rsidP="005707FE">
      <w:pPr>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3.1. Наличие благоустроенной столовой на территории объекта размещения. Обеспечение чистой питьевой водой, наличие в ежедневном </w:t>
      </w:r>
      <w:proofErr w:type="gramStart"/>
      <w:r w:rsidRPr="000E355F">
        <w:rPr>
          <w:rFonts w:ascii="Times New Roman" w:eastAsia="Times New Roman" w:hAnsi="Times New Roman" w:cs="Times New Roman"/>
          <w:color w:val="000000"/>
          <w:sz w:val="24"/>
          <w:szCs w:val="24"/>
        </w:rPr>
        <w:t>рационе</w:t>
      </w:r>
      <w:proofErr w:type="gramEnd"/>
      <w:r w:rsidRPr="000E355F">
        <w:rPr>
          <w:rFonts w:ascii="Times New Roman" w:eastAsia="Times New Roman" w:hAnsi="Times New Roman" w:cs="Times New Roman"/>
          <w:color w:val="000000"/>
          <w:sz w:val="24"/>
          <w:szCs w:val="24"/>
        </w:rPr>
        <w:t xml:space="preserve"> овощей, фруктов, натуральных соков, в соответствии с требованиями и нормами, предусмотренными действующим законодательством Российской Федерации. </w:t>
      </w:r>
    </w:p>
    <w:p w:rsidR="005707FE" w:rsidRPr="000E355F" w:rsidRDefault="005707FE" w:rsidP="005707FE">
      <w:pPr>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3.2. Перед входом в помещение для приема пищи должны обеспечиваться места для мытья рук, туалеты.</w:t>
      </w:r>
    </w:p>
    <w:p w:rsidR="005707FE" w:rsidRPr="000E355F" w:rsidRDefault="005707FE" w:rsidP="005707FE">
      <w:pPr>
        <w:tabs>
          <w:tab w:val="left" w:pos="1134"/>
          <w:tab w:val="left" w:pos="10065"/>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3.3. Наличие сбалансированного питания по меню, составленному в </w:t>
      </w:r>
      <w:proofErr w:type="gramStart"/>
      <w:r w:rsidRPr="000E355F">
        <w:rPr>
          <w:rFonts w:ascii="Times New Roman" w:eastAsia="Times New Roman" w:hAnsi="Times New Roman" w:cs="Times New Roman"/>
          <w:color w:val="000000"/>
          <w:sz w:val="24"/>
          <w:szCs w:val="24"/>
        </w:rPr>
        <w:t>соответствии</w:t>
      </w:r>
      <w:proofErr w:type="gramEnd"/>
      <w:r w:rsidRPr="000E355F">
        <w:rPr>
          <w:rFonts w:ascii="Times New Roman" w:eastAsia="Times New Roman" w:hAnsi="Times New Roman" w:cs="Times New Roman"/>
          <w:color w:val="000000"/>
          <w:sz w:val="24"/>
          <w:szCs w:val="24"/>
        </w:rPr>
        <w:t xml:space="preserve"> с действующими санитарными правилами и нормами (Приложение к Техническому заданию).</w:t>
      </w:r>
    </w:p>
    <w:p w:rsidR="005707FE" w:rsidRPr="000E355F" w:rsidRDefault="005707FE" w:rsidP="005707FE">
      <w:pPr>
        <w:tabs>
          <w:tab w:val="left" w:pos="1134"/>
          <w:tab w:val="left" w:pos="10065"/>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3.4. Наличие в </w:t>
      </w:r>
      <w:proofErr w:type="gramStart"/>
      <w:r w:rsidRPr="000E355F">
        <w:rPr>
          <w:rFonts w:ascii="Times New Roman" w:eastAsia="Times New Roman" w:hAnsi="Times New Roman" w:cs="Times New Roman"/>
          <w:color w:val="000000"/>
          <w:sz w:val="24"/>
          <w:szCs w:val="24"/>
        </w:rPr>
        <w:t>местах</w:t>
      </w:r>
      <w:proofErr w:type="gramEnd"/>
      <w:r w:rsidRPr="000E355F">
        <w:rPr>
          <w:rFonts w:ascii="Times New Roman" w:eastAsia="Times New Roman" w:hAnsi="Times New Roman" w:cs="Times New Roman"/>
          <w:color w:val="000000"/>
          <w:sz w:val="24"/>
          <w:szCs w:val="24"/>
        </w:rPr>
        <w:t xml:space="preserve"> организации питания обслуживающего персонала.</w:t>
      </w:r>
    </w:p>
    <w:p w:rsidR="005707FE" w:rsidRPr="000E355F" w:rsidRDefault="005707FE" w:rsidP="005707FE">
      <w:pPr>
        <w:tabs>
          <w:tab w:val="left" w:pos="1134"/>
          <w:tab w:val="left" w:pos="10065"/>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3.5. Здание столовой должно быть оборудовано системами вентиляции. Системы вентиляции и/или кондиционирования воздуха должны обеспечивать нормируемые параметры микроклимата и воздушной среды помещений.</w:t>
      </w:r>
    </w:p>
    <w:p w:rsidR="005707FE" w:rsidRPr="000E355F" w:rsidRDefault="005707FE" w:rsidP="005707FE">
      <w:pPr>
        <w:tabs>
          <w:tab w:val="left" w:pos="1134"/>
          <w:tab w:val="left" w:pos="10065"/>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3.6. Соответствие столовой</w:t>
      </w:r>
      <w:r w:rsidRPr="000E355F">
        <w:rPr>
          <w:rFonts w:ascii="Times New Roman" w:eastAsia="Times New Roman" w:hAnsi="Times New Roman" w:cs="Times New Roman"/>
          <w:color w:val="000000"/>
          <w:sz w:val="24"/>
          <w:szCs w:val="20"/>
        </w:rPr>
        <w:t xml:space="preserve"> </w:t>
      </w:r>
      <w:r w:rsidRPr="000E355F">
        <w:rPr>
          <w:rFonts w:ascii="Times New Roman" w:eastAsia="Times New Roman" w:hAnsi="Times New Roman" w:cs="Times New Roman"/>
          <w:color w:val="000000"/>
          <w:sz w:val="24"/>
          <w:szCs w:val="24"/>
        </w:rPr>
        <w:t>и организации питания требованиям санитарно-эпидемиологических правил и нормативов.</w:t>
      </w:r>
    </w:p>
    <w:p w:rsidR="005707FE" w:rsidRPr="000E355F" w:rsidRDefault="005707FE" w:rsidP="005707FE">
      <w:pPr>
        <w:tabs>
          <w:tab w:val="left" w:pos="1134"/>
          <w:tab w:val="left" w:pos="10065"/>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3.7. Питьевой режим должен быть организован в столовой.</w:t>
      </w:r>
    </w:p>
    <w:p w:rsidR="005707FE" w:rsidRPr="000E355F" w:rsidRDefault="005707FE" w:rsidP="005707FE">
      <w:pPr>
        <w:tabs>
          <w:tab w:val="left" w:pos="1134"/>
          <w:tab w:val="left" w:pos="10065"/>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3.8. Работники пищеблока должны иметь необходимую квалификацию, подтвержденную соответствующими документами.</w:t>
      </w:r>
    </w:p>
    <w:p w:rsidR="005707FE" w:rsidRPr="000E355F" w:rsidRDefault="005707FE" w:rsidP="005707FE">
      <w:pPr>
        <w:tabs>
          <w:tab w:val="left" w:pos="1134"/>
          <w:tab w:val="left" w:pos="10065"/>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3.9. Исполнитель производит закупку, транспортирование, фасовку, маркировку, хранение продуктов питания в </w:t>
      </w:r>
      <w:proofErr w:type="gramStart"/>
      <w:r w:rsidRPr="000E355F">
        <w:rPr>
          <w:rFonts w:ascii="Times New Roman" w:eastAsia="Times New Roman" w:hAnsi="Times New Roman" w:cs="Times New Roman"/>
          <w:color w:val="000000"/>
          <w:sz w:val="24"/>
          <w:szCs w:val="24"/>
        </w:rPr>
        <w:t>количестве</w:t>
      </w:r>
      <w:proofErr w:type="gramEnd"/>
      <w:r w:rsidRPr="000E355F">
        <w:rPr>
          <w:rFonts w:ascii="Times New Roman" w:eastAsia="Times New Roman" w:hAnsi="Times New Roman" w:cs="Times New Roman"/>
          <w:color w:val="000000"/>
          <w:sz w:val="24"/>
          <w:szCs w:val="24"/>
        </w:rPr>
        <w:t xml:space="preserve"> обеспечивающем бесперебойное оказание услуг, с соблюдением условий, режимов, сроков хранения, установленных изготовителями продуктов питания, требованиями нормативных документов.  </w:t>
      </w:r>
    </w:p>
    <w:p w:rsidR="005707FE" w:rsidRPr="000E355F" w:rsidRDefault="005707FE" w:rsidP="005707FE">
      <w:pPr>
        <w:tabs>
          <w:tab w:val="left" w:pos="1134"/>
          <w:tab w:val="left" w:pos="10065"/>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3.10. Количественные характеристики услуг установлены в </w:t>
      </w:r>
      <w:proofErr w:type="gramStart"/>
      <w:r w:rsidRPr="000E355F">
        <w:rPr>
          <w:rFonts w:ascii="Times New Roman" w:eastAsia="Times New Roman" w:hAnsi="Times New Roman" w:cs="Times New Roman"/>
          <w:color w:val="000000"/>
          <w:sz w:val="24"/>
          <w:szCs w:val="24"/>
        </w:rPr>
        <w:t>соответствии</w:t>
      </w:r>
      <w:proofErr w:type="gramEnd"/>
      <w:r w:rsidRPr="000E355F">
        <w:rPr>
          <w:rFonts w:ascii="Times New Roman" w:eastAsia="Times New Roman" w:hAnsi="Times New Roman" w:cs="Times New Roman"/>
          <w:color w:val="000000"/>
          <w:sz w:val="24"/>
          <w:szCs w:val="24"/>
        </w:rPr>
        <w:t xml:space="preserve"> с расчётом объемов рационов питания и представлены в Приложении № 1 к Техническому заданию.</w:t>
      </w:r>
    </w:p>
    <w:p w:rsidR="005707FE" w:rsidRPr="000E355F" w:rsidRDefault="005707FE" w:rsidP="005707FE">
      <w:pPr>
        <w:tabs>
          <w:tab w:val="left" w:pos="3947"/>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3.11. В процессе оказания услуг Исполнитель обязан осуществлять организацию питания в строгом соответствии с санитарно-гигиеническими нормами и правилами, определяющими требования к условиям транспортировки, приемки, хранения, переработки, реализации продовольственного сырья и продуктов питания, технологическим процессам производства, а также к условиям труда, соблюдению правил личной гигиены работников.</w:t>
      </w:r>
    </w:p>
    <w:p w:rsidR="005707FE" w:rsidRPr="000E355F" w:rsidRDefault="005707FE" w:rsidP="005707FE">
      <w:pPr>
        <w:tabs>
          <w:tab w:val="left" w:pos="3947"/>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lastRenderedPageBreak/>
        <w:t xml:space="preserve">3.12. Условия труда работников на пищеблоке должны отвечать требованиям действующих нормативных документов в области гигиены труда, предусмотренных законодательством Российской Федерации. </w:t>
      </w:r>
      <w:proofErr w:type="gramStart"/>
      <w:r w:rsidRPr="000E355F">
        <w:rPr>
          <w:rFonts w:ascii="Times New Roman" w:eastAsia="Times New Roman" w:hAnsi="Times New Roman" w:cs="Times New Roman"/>
          <w:color w:val="000000"/>
          <w:sz w:val="24"/>
          <w:szCs w:val="24"/>
        </w:rPr>
        <w:t xml:space="preserve">В ходе оказания услуг по организации питания Исполнитель проводит организационно - административные мероприятия, включающие: определение ответственных исполнителей для осуществления санитарно - противоэпидемических (профилактических) мероприятий; ведение необходимой документации (гигиенический журнал, </w:t>
      </w:r>
      <w:proofErr w:type="spellStart"/>
      <w:r w:rsidRPr="000E355F">
        <w:rPr>
          <w:rFonts w:ascii="Times New Roman" w:eastAsia="Times New Roman" w:hAnsi="Times New Roman" w:cs="Times New Roman"/>
          <w:color w:val="000000"/>
          <w:sz w:val="24"/>
          <w:szCs w:val="24"/>
        </w:rPr>
        <w:t>бракеражные</w:t>
      </w:r>
      <w:proofErr w:type="spellEnd"/>
      <w:r w:rsidRPr="000E355F">
        <w:rPr>
          <w:rFonts w:ascii="Times New Roman" w:eastAsia="Times New Roman" w:hAnsi="Times New Roman" w:cs="Times New Roman"/>
          <w:color w:val="000000"/>
          <w:sz w:val="24"/>
          <w:szCs w:val="24"/>
        </w:rPr>
        <w:t xml:space="preserve"> журналы, журнал учета температурного режима холодильного оборудования, журнал учета температуры и влажности в складских помещениях и иные обязательные документы в соответствии с установленными нормами).</w:t>
      </w:r>
      <w:proofErr w:type="gramEnd"/>
    </w:p>
    <w:p w:rsidR="005707FE" w:rsidRPr="000E355F" w:rsidRDefault="005707FE" w:rsidP="005707FE">
      <w:pPr>
        <w:tabs>
          <w:tab w:val="left" w:pos="3947"/>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3.13. Готовые блюда, напитки, кулинарные и кондитерские изделия должны соответствовать требованиям технических регламентов и единым санитарным требованиям.</w:t>
      </w:r>
    </w:p>
    <w:p w:rsidR="005707FE" w:rsidRPr="000E355F" w:rsidRDefault="005707FE" w:rsidP="005707FE">
      <w:pPr>
        <w:tabs>
          <w:tab w:val="left" w:pos="3947"/>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3.14. Изготовление продукции должно производиться в соответствии с Ассортиментным перечнем по технологическим документам, в том числе технологической карте, технико-технологической карте, технологической инструкции.</w:t>
      </w:r>
    </w:p>
    <w:p w:rsidR="005707FE" w:rsidRPr="000E355F" w:rsidRDefault="005707FE" w:rsidP="005707FE">
      <w:pPr>
        <w:tabs>
          <w:tab w:val="left" w:pos="3947"/>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3.15. Для продовольственного (пищевого) сырья и готовой к употреблению пищевой продукции предприятий общественного питания должны использоваться раздельное технологическое и холодильное оборудование, производственные столы, разделочный инвентарь (маркированный любым способом), многооборотные средства упаковки и кухонная посуда.</w:t>
      </w:r>
    </w:p>
    <w:p w:rsidR="005707FE" w:rsidRPr="000E355F" w:rsidRDefault="005707FE" w:rsidP="005707FE">
      <w:pPr>
        <w:tabs>
          <w:tab w:val="left" w:pos="3947"/>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3.16. Для исключения риска микробиологического и паразитарного загрязнения пищевой продукции работники производственных помещений предприятий общественного питания обязаны:</w:t>
      </w:r>
    </w:p>
    <w:p w:rsidR="005707FE" w:rsidRPr="000E355F" w:rsidRDefault="005707FE" w:rsidP="005707FE">
      <w:pPr>
        <w:tabs>
          <w:tab w:val="left" w:pos="3947"/>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оставлять в индивидуальных </w:t>
      </w:r>
      <w:proofErr w:type="gramStart"/>
      <w:r w:rsidRPr="000E355F">
        <w:rPr>
          <w:rFonts w:ascii="Times New Roman" w:eastAsia="Times New Roman" w:hAnsi="Times New Roman" w:cs="Times New Roman"/>
          <w:color w:val="000000"/>
          <w:sz w:val="24"/>
          <w:szCs w:val="24"/>
        </w:rPr>
        <w:t>шкафах</w:t>
      </w:r>
      <w:proofErr w:type="gramEnd"/>
      <w:r w:rsidRPr="000E355F">
        <w:rPr>
          <w:rFonts w:ascii="Times New Roman" w:eastAsia="Times New Roman" w:hAnsi="Times New Roman" w:cs="Times New Roman"/>
          <w:color w:val="000000"/>
          <w:sz w:val="24"/>
          <w:szCs w:val="24"/>
        </w:rPr>
        <w:t xml:space="preserve"> или специально отведенных местах одежду второго и третьего слоя, обувь, головной убор, а также иные личные вещи и хранить отдельно от рабочей одежды и обуви;</w:t>
      </w:r>
    </w:p>
    <w:p w:rsidR="005707FE" w:rsidRPr="000E355F" w:rsidRDefault="005707FE" w:rsidP="005707FE">
      <w:pPr>
        <w:tabs>
          <w:tab w:val="left" w:pos="3947"/>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снимать в специально отведенном </w:t>
      </w:r>
      <w:proofErr w:type="gramStart"/>
      <w:r w:rsidRPr="000E355F">
        <w:rPr>
          <w:rFonts w:ascii="Times New Roman" w:eastAsia="Times New Roman" w:hAnsi="Times New Roman" w:cs="Times New Roman"/>
          <w:color w:val="000000"/>
          <w:sz w:val="24"/>
          <w:szCs w:val="24"/>
        </w:rPr>
        <w:t>месте</w:t>
      </w:r>
      <w:proofErr w:type="gramEnd"/>
      <w:r w:rsidRPr="000E355F">
        <w:rPr>
          <w:rFonts w:ascii="Times New Roman" w:eastAsia="Times New Roman" w:hAnsi="Times New Roman" w:cs="Times New Roman"/>
          <w:color w:val="000000"/>
          <w:sz w:val="24"/>
          <w:szCs w:val="24"/>
        </w:rPr>
        <w:t xml:space="preserve"> рабочую одежду, фартук, головной убор при посещении туалета либо надевать сверху халаты; тщательно мыть руки с мылом или иным моющим средством для рук после посещения туалета;</w:t>
      </w:r>
    </w:p>
    <w:p w:rsidR="005707FE" w:rsidRPr="000E355F" w:rsidRDefault="005707FE" w:rsidP="005707FE">
      <w:pPr>
        <w:tabs>
          <w:tab w:val="left" w:pos="3947"/>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сообщать обо всех случаях заболеваний кишечными инфекциями у членов семьи, проживающих совместно, медицинскому работнику или ответственному лицу предприятия общественного питания;</w:t>
      </w:r>
    </w:p>
    <w:p w:rsidR="005707FE" w:rsidRPr="000E355F" w:rsidRDefault="005707FE" w:rsidP="005707FE">
      <w:pPr>
        <w:tabs>
          <w:tab w:val="left" w:pos="3947"/>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использовать одноразовые перчатки и маски при </w:t>
      </w:r>
      <w:proofErr w:type="spellStart"/>
      <w:r w:rsidRPr="000E355F">
        <w:rPr>
          <w:rFonts w:ascii="Times New Roman" w:eastAsia="Times New Roman" w:hAnsi="Times New Roman" w:cs="Times New Roman"/>
          <w:color w:val="000000"/>
          <w:sz w:val="24"/>
          <w:szCs w:val="24"/>
        </w:rPr>
        <w:t>порционировании</w:t>
      </w:r>
      <w:proofErr w:type="spellEnd"/>
      <w:r w:rsidRPr="000E355F">
        <w:rPr>
          <w:rFonts w:ascii="Times New Roman" w:eastAsia="Times New Roman" w:hAnsi="Times New Roman" w:cs="Times New Roman"/>
          <w:color w:val="000000"/>
          <w:sz w:val="24"/>
          <w:szCs w:val="24"/>
        </w:rPr>
        <w:t xml:space="preserve"> блюд, приготовлении холодных закусок, салатов, подлежащие замене на новые при нарушении их целостности и после санитарно-гигиенических перерывов в работе.</w:t>
      </w:r>
    </w:p>
    <w:p w:rsidR="005707FE" w:rsidRPr="000E355F" w:rsidRDefault="005707FE" w:rsidP="005707FE">
      <w:pPr>
        <w:tabs>
          <w:tab w:val="left" w:pos="3947"/>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3.17. Для предотвращения размножения патогенных микроорганизмов не допускается:</w:t>
      </w:r>
    </w:p>
    <w:p w:rsidR="005707FE" w:rsidRPr="000E355F" w:rsidRDefault="005707FE" w:rsidP="005707FE">
      <w:pPr>
        <w:tabs>
          <w:tab w:val="left" w:pos="3947"/>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нахождение на раздаче более 3-х часов с момента изготовления готовых блюд, требующих разогревания перед употреблением;</w:t>
      </w:r>
    </w:p>
    <w:p w:rsidR="005707FE" w:rsidRPr="000E355F" w:rsidRDefault="005707FE" w:rsidP="005707FE">
      <w:pPr>
        <w:tabs>
          <w:tab w:val="left" w:pos="3947"/>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размещение на раздаче для реализации холодных блюд, кондитерских изделий и напитков вне охлаждаемой витрины (холодильного оборудования) и реализация с нарушением установленных сроков годности и условий хранения, обеспечивающих качество и безопасность продукции;</w:t>
      </w:r>
    </w:p>
    <w:p w:rsidR="005707FE" w:rsidRPr="000E355F" w:rsidRDefault="005707FE" w:rsidP="005707FE">
      <w:pPr>
        <w:tabs>
          <w:tab w:val="left" w:pos="3947"/>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заправка соусами (за исключением растительных масел) салатной продукции, иных блюд, предназначенных для реализации вне организации общественного питания; соусы к блюдам доставляются в индивидуальной потребительской упаковке;</w:t>
      </w:r>
    </w:p>
    <w:p w:rsidR="005707FE" w:rsidRPr="000E355F" w:rsidRDefault="005707FE" w:rsidP="005707FE">
      <w:pPr>
        <w:tabs>
          <w:tab w:val="left" w:pos="3947"/>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реализация на следующий день готовых блюд;</w:t>
      </w:r>
    </w:p>
    <w:p w:rsidR="005707FE" w:rsidRPr="000E355F" w:rsidRDefault="005707FE" w:rsidP="005707FE">
      <w:pPr>
        <w:tabs>
          <w:tab w:val="left" w:pos="3947"/>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замораживание нереализованных готовых блюд для последующей реализации в другие дни;</w:t>
      </w:r>
    </w:p>
    <w:p w:rsidR="005707FE" w:rsidRPr="000E355F" w:rsidRDefault="005707FE" w:rsidP="005707FE">
      <w:pPr>
        <w:tabs>
          <w:tab w:val="left" w:pos="3947"/>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привлечение к приготовлению, </w:t>
      </w:r>
      <w:proofErr w:type="spellStart"/>
      <w:r w:rsidRPr="000E355F">
        <w:rPr>
          <w:rFonts w:ascii="Times New Roman" w:eastAsia="Times New Roman" w:hAnsi="Times New Roman" w:cs="Times New Roman"/>
          <w:color w:val="000000"/>
          <w:sz w:val="24"/>
          <w:szCs w:val="24"/>
        </w:rPr>
        <w:t>порционированию</w:t>
      </w:r>
      <w:proofErr w:type="spellEnd"/>
      <w:r w:rsidRPr="000E355F">
        <w:rPr>
          <w:rFonts w:ascii="Times New Roman" w:eastAsia="Times New Roman" w:hAnsi="Times New Roman" w:cs="Times New Roman"/>
          <w:color w:val="000000"/>
          <w:sz w:val="24"/>
          <w:szCs w:val="24"/>
        </w:rPr>
        <w:t xml:space="preserve"> и раздаче кулинарных изделий посторонних лиц, включая персонал, в должностные обязанности которого не входят указанные виды деятельности.</w:t>
      </w:r>
    </w:p>
    <w:p w:rsidR="005707FE" w:rsidRPr="000E355F" w:rsidRDefault="005707FE" w:rsidP="005707FE">
      <w:pPr>
        <w:tabs>
          <w:tab w:val="left" w:pos="3947"/>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3.18. Столовые приборы, столовая посуда, чайная посуда, подносы перед раздачей должны быть вымыты и высушены.</w:t>
      </w:r>
    </w:p>
    <w:p w:rsidR="005707FE" w:rsidRPr="000E355F" w:rsidRDefault="005707FE" w:rsidP="005707FE">
      <w:pPr>
        <w:tabs>
          <w:tab w:val="left" w:pos="3947"/>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3.19. В конце рабочего дня должна проводиться мойка всей посуды, столовых приборов, подносов в посудомоечных машинах с использованием режимов обработки, обеспечивающих дезинфекцию посуды и столовых приборов, и максимальных температурных режимов.</w:t>
      </w:r>
    </w:p>
    <w:p w:rsidR="005707FE" w:rsidRPr="000E355F" w:rsidRDefault="005707FE" w:rsidP="005707FE">
      <w:pPr>
        <w:tabs>
          <w:tab w:val="left" w:pos="3947"/>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3.20. При отсутствии посудомоечной машины мытье посуды должно осуществляться ручным способом с обработкой всей посуды и столовых приборов дезинфицирующими средствами в соответствии с инструкциями по их применению.</w:t>
      </w:r>
    </w:p>
    <w:p w:rsidR="005707FE" w:rsidRPr="000E355F" w:rsidRDefault="005707FE" w:rsidP="005707FE">
      <w:pPr>
        <w:tabs>
          <w:tab w:val="left" w:pos="3947"/>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3.21. Приготовленные блюда должны соответствовать установленным требованиям, действующим в РФ санитарно-гигиеническим нормам. </w:t>
      </w:r>
    </w:p>
    <w:p w:rsidR="005707FE" w:rsidRPr="000E355F" w:rsidRDefault="005707FE" w:rsidP="005707FE">
      <w:pPr>
        <w:tabs>
          <w:tab w:val="left" w:pos="3947"/>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lastRenderedPageBreak/>
        <w:t xml:space="preserve">Продукты, используемые для приготовления готовых блюд, должны соответствовать санитарно-эпидемиологическим правилам и нормам. </w:t>
      </w:r>
    </w:p>
    <w:p w:rsidR="005707FE" w:rsidRPr="000E355F" w:rsidRDefault="005707FE" w:rsidP="005707FE">
      <w:pPr>
        <w:tabs>
          <w:tab w:val="left" w:pos="3947"/>
        </w:tabs>
        <w:spacing w:after="0" w:line="240" w:lineRule="auto"/>
        <w:ind w:firstLine="567"/>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3.22. Качество продуктов должно быть подтверждено соответствующими документами.</w:t>
      </w:r>
    </w:p>
    <w:p w:rsidR="005707FE" w:rsidRPr="000E355F" w:rsidRDefault="005707FE" w:rsidP="005707FE">
      <w:pPr>
        <w:spacing w:after="0" w:line="240" w:lineRule="auto"/>
        <w:rPr>
          <w:rFonts w:ascii="Times New Roman" w:eastAsia="Times New Roman" w:hAnsi="Times New Roman" w:cs="Times New Roman"/>
          <w:b/>
          <w:bCs/>
          <w:color w:val="000000"/>
          <w:sz w:val="24"/>
          <w:szCs w:val="24"/>
        </w:rPr>
      </w:pPr>
    </w:p>
    <w:p w:rsidR="005707FE" w:rsidRPr="000E355F" w:rsidRDefault="005707FE" w:rsidP="005707F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r w:rsidRPr="000E355F">
        <w:rPr>
          <w:rFonts w:ascii="Times New Roman" w:eastAsia="Times New Roman" w:hAnsi="Times New Roman" w:cs="Times New Roman"/>
          <w:b/>
          <w:sz w:val="24"/>
          <w:szCs w:val="24"/>
        </w:rPr>
        <w:t>4.1. Исполнитель обязуется:</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4.1.1. Организовать приготовление блюд в </w:t>
      </w:r>
      <w:proofErr w:type="gramStart"/>
      <w:r w:rsidRPr="000E355F">
        <w:rPr>
          <w:rFonts w:ascii="Times New Roman" w:eastAsia="Times New Roman" w:hAnsi="Times New Roman" w:cs="Times New Roman"/>
          <w:color w:val="000000"/>
          <w:sz w:val="24"/>
          <w:szCs w:val="24"/>
        </w:rPr>
        <w:t>помещении</w:t>
      </w:r>
      <w:proofErr w:type="gramEnd"/>
      <w:r w:rsidRPr="000E355F">
        <w:rPr>
          <w:rFonts w:ascii="Times New Roman" w:eastAsia="Times New Roman" w:hAnsi="Times New Roman" w:cs="Times New Roman"/>
          <w:color w:val="000000"/>
          <w:sz w:val="24"/>
          <w:szCs w:val="24"/>
        </w:rPr>
        <w:t xml:space="preserve"> столовой, в соответствии с действующими нормами и правилами.</w:t>
      </w:r>
    </w:p>
    <w:p w:rsidR="005707FE" w:rsidRPr="000E355F" w:rsidRDefault="005707FE" w:rsidP="005707FE">
      <w:pPr>
        <w:widowControl w:val="0"/>
        <w:autoSpaceDE w:val="0"/>
        <w:autoSpaceDN w:val="0"/>
        <w:adjustRightInd w:val="0"/>
        <w:spacing w:after="0" w:line="240" w:lineRule="auto"/>
        <w:ind w:firstLine="709"/>
        <w:jc w:val="both"/>
        <w:rPr>
          <w:rFonts w:ascii="Times New Roman" w:eastAsia="Times New Roman" w:hAnsi="Times New Roman" w:cs="Times New Roman"/>
          <w:strike/>
          <w:color w:val="FF0000"/>
          <w:sz w:val="24"/>
          <w:szCs w:val="24"/>
        </w:rPr>
      </w:pPr>
      <w:r w:rsidRPr="000E355F">
        <w:rPr>
          <w:rFonts w:ascii="Times New Roman" w:eastAsia="Times New Roman" w:hAnsi="Times New Roman" w:cs="Times New Roman"/>
          <w:sz w:val="24"/>
          <w:szCs w:val="24"/>
        </w:rPr>
        <w:t xml:space="preserve">4.1.2. </w:t>
      </w:r>
      <w:proofErr w:type="gramStart"/>
      <w:r w:rsidRPr="000E355F">
        <w:rPr>
          <w:rFonts w:ascii="Times New Roman" w:eastAsia="Times New Roman" w:hAnsi="Times New Roman" w:cs="Times New Roman"/>
          <w:sz w:val="24"/>
          <w:szCs w:val="24"/>
        </w:rPr>
        <w:t>Оказать услугу в соответствии с требованиями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 сроки, установленные контрактом.</w:t>
      </w:r>
      <w:proofErr w:type="gramEnd"/>
    </w:p>
    <w:p w:rsidR="005707FE" w:rsidRPr="000E355F" w:rsidRDefault="005707FE" w:rsidP="005707FE">
      <w:pPr>
        <w:autoSpaceDE w:val="0"/>
        <w:autoSpaceDN w:val="0"/>
        <w:adjustRightInd w:val="0"/>
        <w:spacing w:after="0" w:line="240" w:lineRule="auto"/>
        <w:ind w:firstLine="708"/>
        <w:jc w:val="both"/>
        <w:rPr>
          <w:rFonts w:ascii="Times New Roman" w:eastAsia="Calibri" w:hAnsi="Times New Roman" w:cs="Times New Roman"/>
          <w:color w:val="000000"/>
          <w:sz w:val="24"/>
          <w:szCs w:val="24"/>
          <w:lang w:eastAsia="en-US"/>
        </w:rPr>
      </w:pPr>
      <w:r w:rsidRPr="000E355F">
        <w:rPr>
          <w:rFonts w:ascii="Times New Roman" w:eastAsia="Times New Roman" w:hAnsi="Times New Roman" w:cs="Times New Roman"/>
          <w:color w:val="000000"/>
          <w:sz w:val="24"/>
          <w:szCs w:val="24"/>
        </w:rPr>
        <w:t xml:space="preserve">4.1.3. Оказать услугу в </w:t>
      </w:r>
      <w:proofErr w:type="gramStart"/>
      <w:r w:rsidRPr="000E355F">
        <w:rPr>
          <w:rFonts w:ascii="Times New Roman" w:eastAsia="Times New Roman" w:hAnsi="Times New Roman" w:cs="Times New Roman"/>
          <w:color w:val="000000"/>
          <w:sz w:val="24"/>
          <w:szCs w:val="24"/>
        </w:rPr>
        <w:t>соответствии</w:t>
      </w:r>
      <w:proofErr w:type="gramEnd"/>
      <w:r w:rsidRPr="000E355F">
        <w:rPr>
          <w:rFonts w:ascii="Times New Roman" w:eastAsia="Times New Roman" w:hAnsi="Times New Roman" w:cs="Times New Roman"/>
          <w:color w:val="000000"/>
          <w:sz w:val="24"/>
          <w:szCs w:val="24"/>
        </w:rPr>
        <w:t xml:space="preserve"> с Ассортиментным перечнем </w:t>
      </w:r>
      <w:r w:rsidRPr="000E355F">
        <w:rPr>
          <w:rFonts w:ascii="Times New Roman" w:eastAsia="Calibri" w:hAnsi="Times New Roman" w:cs="Times New Roman"/>
          <w:color w:val="000000"/>
          <w:sz w:val="24"/>
          <w:szCs w:val="24"/>
          <w:lang w:eastAsia="en-US"/>
        </w:rPr>
        <w:t xml:space="preserve">по технологическим документам, в том числе технологической карте, технико-технологической карте, технологической инструкции. </w:t>
      </w:r>
      <w:r w:rsidRPr="000E355F">
        <w:rPr>
          <w:rFonts w:ascii="Times New Roman CYR" w:eastAsia="Calibri" w:hAnsi="Times New Roman CYR" w:cs="Times New Roman CYR"/>
          <w:color w:val="000000"/>
          <w:sz w:val="24"/>
          <w:szCs w:val="24"/>
          <w:lang w:eastAsia="en-US"/>
        </w:rPr>
        <w:t xml:space="preserve">Утвердить меню и согласовать его с руководителем организации, в которой организуется питание. Организовать приготовление горячего питания в </w:t>
      </w:r>
      <w:proofErr w:type="gramStart"/>
      <w:r w:rsidRPr="000E355F">
        <w:rPr>
          <w:rFonts w:ascii="Times New Roman CYR" w:eastAsia="Calibri" w:hAnsi="Times New Roman CYR" w:cs="Times New Roman CYR"/>
          <w:color w:val="000000"/>
          <w:sz w:val="24"/>
          <w:szCs w:val="24"/>
          <w:lang w:eastAsia="en-US"/>
        </w:rPr>
        <w:t>ассортименте</w:t>
      </w:r>
      <w:proofErr w:type="gramEnd"/>
      <w:r w:rsidRPr="000E355F">
        <w:rPr>
          <w:rFonts w:ascii="Times New Roman CYR" w:eastAsia="Calibri" w:hAnsi="Times New Roman CYR" w:cs="Times New Roman CYR"/>
          <w:color w:val="000000"/>
          <w:sz w:val="24"/>
          <w:szCs w:val="24"/>
          <w:lang w:eastAsia="en-US"/>
        </w:rPr>
        <w:t xml:space="preserve"> и объеме в соответствии с примерным меню рационов горячего питания (Приложение </w:t>
      </w:r>
      <w:r w:rsidRPr="000E355F">
        <w:rPr>
          <w:rFonts w:ascii="Times New Roman" w:eastAsia="Calibri" w:hAnsi="Times New Roman" w:cs="Times New Roman"/>
          <w:color w:val="000000"/>
          <w:sz w:val="24"/>
          <w:szCs w:val="24"/>
          <w:lang w:eastAsia="en-US"/>
        </w:rPr>
        <w:t xml:space="preserve">№ 1 </w:t>
      </w:r>
      <w:r w:rsidRPr="000E355F">
        <w:rPr>
          <w:rFonts w:ascii="Times New Roman CYR" w:eastAsia="Calibri" w:hAnsi="Times New Roman CYR" w:cs="Times New Roman CYR"/>
          <w:color w:val="000000"/>
          <w:sz w:val="24"/>
          <w:szCs w:val="24"/>
          <w:lang w:eastAsia="en-US"/>
        </w:rPr>
        <w:t>к Техническому заданию).</w:t>
      </w:r>
    </w:p>
    <w:p w:rsidR="005707FE" w:rsidRPr="000E355F" w:rsidRDefault="005707FE" w:rsidP="005707F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4.1.4. Организовать питание на основе принципов здорового питания. При приготовлении блюд должны соблюдаться щадящие технологии: варка, </w:t>
      </w:r>
      <w:proofErr w:type="spellStart"/>
      <w:r w:rsidRPr="000E355F">
        <w:rPr>
          <w:rFonts w:ascii="Times New Roman" w:eastAsia="Times New Roman" w:hAnsi="Times New Roman" w:cs="Times New Roman"/>
          <w:color w:val="000000"/>
          <w:sz w:val="24"/>
          <w:szCs w:val="24"/>
        </w:rPr>
        <w:t>запекание</w:t>
      </w:r>
      <w:proofErr w:type="spellEnd"/>
      <w:r w:rsidRPr="000E355F">
        <w:rPr>
          <w:rFonts w:ascii="Times New Roman" w:eastAsia="Times New Roman" w:hAnsi="Times New Roman" w:cs="Times New Roman"/>
          <w:color w:val="000000"/>
          <w:sz w:val="24"/>
          <w:szCs w:val="24"/>
        </w:rPr>
        <w:t xml:space="preserve">, </w:t>
      </w:r>
      <w:proofErr w:type="spellStart"/>
      <w:r w:rsidRPr="000E355F">
        <w:rPr>
          <w:rFonts w:ascii="Times New Roman" w:eastAsia="Times New Roman" w:hAnsi="Times New Roman" w:cs="Times New Roman"/>
          <w:color w:val="000000"/>
          <w:sz w:val="24"/>
          <w:szCs w:val="24"/>
        </w:rPr>
        <w:t>припускание</w:t>
      </w:r>
      <w:proofErr w:type="spellEnd"/>
      <w:r w:rsidRPr="000E355F">
        <w:rPr>
          <w:rFonts w:ascii="Times New Roman" w:eastAsia="Times New Roman" w:hAnsi="Times New Roman" w:cs="Times New Roman"/>
          <w:color w:val="000000"/>
          <w:sz w:val="24"/>
          <w:szCs w:val="24"/>
        </w:rPr>
        <w:t xml:space="preserve">, тушение, приготовление на пару, приготовление в </w:t>
      </w:r>
      <w:proofErr w:type="spellStart"/>
      <w:r w:rsidRPr="000E355F">
        <w:rPr>
          <w:rFonts w:ascii="Times New Roman" w:eastAsia="Times New Roman" w:hAnsi="Times New Roman" w:cs="Times New Roman"/>
          <w:color w:val="000000"/>
          <w:sz w:val="24"/>
          <w:szCs w:val="24"/>
        </w:rPr>
        <w:t>пароконвектомате</w:t>
      </w:r>
      <w:proofErr w:type="spellEnd"/>
      <w:r w:rsidRPr="000E355F">
        <w:rPr>
          <w:rFonts w:ascii="Times New Roman" w:eastAsia="Times New Roman" w:hAnsi="Times New Roman" w:cs="Times New Roman"/>
          <w:color w:val="000000"/>
          <w:sz w:val="24"/>
          <w:szCs w:val="24"/>
        </w:rPr>
        <w:t>. При приготовлении блюд не применяется жарка.</w:t>
      </w:r>
    </w:p>
    <w:p w:rsidR="005707FE" w:rsidRPr="000E355F" w:rsidRDefault="005707FE" w:rsidP="005707F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E355F">
        <w:rPr>
          <w:rFonts w:ascii="Times New Roman" w:eastAsia="Times New Roman" w:hAnsi="Times New Roman" w:cs="Times New Roman"/>
          <w:sz w:val="24"/>
          <w:szCs w:val="24"/>
        </w:rPr>
        <w:t>4.1.5. Обеспечивать ежедневное информирование питающихся о рационах питания путем размещений ежедневных меню.</w:t>
      </w:r>
    </w:p>
    <w:p w:rsidR="005707FE" w:rsidRPr="000E355F" w:rsidRDefault="005707FE" w:rsidP="005707F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E355F">
        <w:rPr>
          <w:rFonts w:ascii="Times New Roman" w:eastAsia="Times New Roman" w:hAnsi="Times New Roman" w:cs="Times New Roman"/>
          <w:sz w:val="24"/>
          <w:szCs w:val="24"/>
        </w:rPr>
        <w:t>4.1.6. Принимать и регистрировать заявки на питание от Заказчика.</w:t>
      </w:r>
    </w:p>
    <w:p w:rsidR="005707FE" w:rsidRPr="000E355F" w:rsidRDefault="005707FE" w:rsidP="005707FE">
      <w:pPr>
        <w:spacing w:after="0" w:line="240" w:lineRule="auto"/>
        <w:ind w:firstLine="708"/>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4.1.7. Укомплектовать штат пищеблока работниками, имеющими необходимую квалификацию, личную медицинскую книжку установленного образца с отметками о своевременном прохождении обязательных предварительных и периодических медицинских осмотров, о результатах лабораторных исследований и о своевременном прохождении профессиональной гигиенической подготовки и аттестации. </w:t>
      </w:r>
      <w:proofErr w:type="gramStart"/>
      <w:r w:rsidRPr="000E355F">
        <w:rPr>
          <w:rFonts w:ascii="Times New Roman" w:eastAsia="Times New Roman" w:hAnsi="Times New Roman" w:cs="Times New Roman"/>
          <w:color w:val="000000"/>
          <w:sz w:val="24"/>
          <w:szCs w:val="24"/>
        </w:rPr>
        <w:t>Все работники Исполнителя должны быть обеспечены в соответствии с установленными нормами своевременно выданной специальной одеждой, специальной обувью и другими средствами индивидуальной защиты.</w:t>
      </w:r>
      <w:proofErr w:type="gramEnd"/>
      <w:r w:rsidRPr="000E355F">
        <w:rPr>
          <w:rFonts w:ascii="Times New Roman" w:eastAsia="Times New Roman" w:hAnsi="Times New Roman" w:cs="Times New Roman"/>
          <w:color w:val="000000"/>
          <w:sz w:val="24"/>
          <w:szCs w:val="24"/>
        </w:rPr>
        <w:t xml:space="preserve"> Исполнитель несет ответственность за состояние и организацию работы по охране труда своих сотрудников.</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4.1.8. </w:t>
      </w:r>
      <w:proofErr w:type="gramStart"/>
      <w:r w:rsidRPr="000E355F">
        <w:rPr>
          <w:rFonts w:ascii="Times New Roman" w:eastAsia="Times New Roman" w:hAnsi="Times New Roman" w:cs="Times New Roman"/>
          <w:color w:val="000000"/>
          <w:sz w:val="24"/>
          <w:szCs w:val="24"/>
        </w:rPr>
        <w:t>Ежедневно с помощью термометров и психрометров, установленных на видном месте, удаленных от дверей и испарителей вести контроль за температурно-влажностным режимом хранения продуктов в охлаждаемых камерах, складских помещениях, хранилищах для овощей, фруктов и т.д. (результаты контроля должны заноситься в журналы учета температурного режима холодильного оборудования и учета температуры и влажности в складских помещениях).</w:t>
      </w:r>
      <w:proofErr w:type="gramEnd"/>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pacing w:val="-1"/>
          <w:sz w:val="24"/>
          <w:szCs w:val="24"/>
        </w:rPr>
        <w:t xml:space="preserve">4.1.9. </w:t>
      </w:r>
      <w:r w:rsidRPr="000E355F">
        <w:rPr>
          <w:rFonts w:ascii="Times New Roman" w:eastAsia="Times New Roman" w:hAnsi="Times New Roman" w:cs="Times New Roman"/>
          <w:color w:val="000000"/>
          <w:sz w:val="24"/>
          <w:szCs w:val="24"/>
        </w:rPr>
        <w:t xml:space="preserve">Обеспечить соблюдение требований к санитарному содержанию производственных помещений пищеблока и помещения для приема пищи. Обеспечить сохранность и надлежащее использование оборудования пищеблока, поддерживать чистоту оборудования и инвентаря. </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pacing w:val="-1"/>
          <w:sz w:val="24"/>
          <w:szCs w:val="24"/>
        </w:rPr>
        <w:t xml:space="preserve">4.1.10. </w:t>
      </w:r>
      <w:r w:rsidRPr="000E355F">
        <w:rPr>
          <w:rFonts w:ascii="Times New Roman" w:eastAsia="Times New Roman" w:hAnsi="Times New Roman" w:cs="Times New Roman"/>
          <w:color w:val="000000"/>
          <w:sz w:val="24"/>
          <w:szCs w:val="24"/>
        </w:rPr>
        <w:t xml:space="preserve">Обеспечить строгое соблюдение правил приемки пищевых продуктов и продовольственного сырья; условий, сроков хранения и реализации продуктов, санитарно-эпидемиологических требований к кулинарной обработке пищевых продуктов. </w:t>
      </w:r>
    </w:p>
    <w:p w:rsidR="005707FE" w:rsidRPr="000E355F" w:rsidRDefault="005707FE" w:rsidP="005707FE">
      <w:pPr>
        <w:widowControl w:val="0"/>
        <w:autoSpaceDE w:val="0"/>
        <w:autoSpaceDN w:val="0"/>
        <w:adjustRightInd w:val="0"/>
        <w:spacing w:after="0" w:line="240" w:lineRule="auto"/>
        <w:ind w:firstLine="709"/>
        <w:jc w:val="both"/>
        <w:outlineLvl w:val="1"/>
        <w:rPr>
          <w:rFonts w:ascii="Times New Roman" w:eastAsia="Times New Roman" w:hAnsi="Times New Roman" w:cs="Times New Roman"/>
          <w:color w:val="000000"/>
          <w:sz w:val="24"/>
          <w:szCs w:val="24"/>
        </w:rPr>
      </w:pPr>
      <w:r w:rsidRPr="000E355F">
        <w:rPr>
          <w:rFonts w:ascii="Times New Roman" w:eastAsia="Calibri" w:hAnsi="Times New Roman" w:cs="Times New Roman"/>
          <w:color w:val="00000A"/>
          <w:sz w:val="24"/>
          <w:szCs w:val="24"/>
          <w:lang w:eastAsia="en-US"/>
        </w:rPr>
        <w:t>4.1.13. О</w:t>
      </w:r>
      <w:r w:rsidRPr="000E355F">
        <w:rPr>
          <w:rFonts w:ascii="Times New Roman" w:eastAsia="Calibri" w:hAnsi="Times New Roman" w:cs="Times New Roman"/>
          <w:color w:val="000000"/>
          <w:sz w:val="24"/>
          <w:szCs w:val="24"/>
        </w:rPr>
        <w:t>беспечить свободный доступ ответственным лицам Заказчика и представителям уполномоченных контролирующих органов в складские и производственные помещения пищеблока в любое время с целью контроля качества оказания услуг по организации питания и проведения оценки уровня организации питания.</w:t>
      </w:r>
      <w:r w:rsidRPr="000E355F">
        <w:rPr>
          <w:rFonts w:ascii="Times New Roman" w:eastAsia="Times New Roman" w:hAnsi="Times New Roman" w:cs="Times New Roman"/>
          <w:color w:val="000000"/>
          <w:sz w:val="24"/>
          <w:szCs w:val="24"/>
        </w:rPr>
        <w:t xml:space="preserve"> </w:t>
      </w:r>
    </w:p>
    <w:p w:rsidR="005707FE" w:rsidRPr="000E355F" w:rsidRDefault="005707FE" w:rsidP="005707FE">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0E355F">
        <w:rPr>
          <w:rFonts w:ascii="Times New Roman" w:eastAsia="Times New Roman" w:hAnsi="Times New Roman" w:cs="Times New Roman"/>
          <w:color w:val="000000"/>
          <w:sz w:val="24"/>
          <w:szCs w:val="24"/>
        </w:rPr>
        <w:t xml:space="preserve">4.1.14. </w:t>
      </w:r>
      <w:proofErr w:type="gramStart"/>
      <w:r w:rsidRPr="000E355F">
        <w:rPr>
          <w:rFonts w:ascii="Times New Roman" w:eastAsia="Times New Roman" w:hAnsi="Times New Roman" w:cs="Times New Roman"/>
          <w:color w:val="000000"/>
          <w:sz w:val="24"/>
          <w:szCs w:val="24"/>
        </w:rPr>
        <w:t>Предоставлять по запросу Заказчика, а также уполномоченным государственным органам всю необходимую информацию и документы о качестве закупаемых для организации питания продуктов питания, об условиях хранения продуктов питания и об условиях приготовления питания, а в случае необходимости предъявлять для осмотра транспорт и помещения для хранения продуктов питания и помещения для приготовления питания.</w:t>
      </w:r>
      <w:proofErr w:type="gramEnd"/>
      <w:r w:rsidRPr="000E355F">
        <w:rPr>
          <w:rFonts w:ascii="Times New Roman" w:eastAsia="Times New Roman" w:hAnsi="Times New Roman" w:cs="Times New Roman"/>
          <w:color w:val="000000"/>
          <w:sz w:val="24"/>
          <w:szCs w:val="24"/>
        </w:rPr>
        <w:t xml:space="preserve"> </w:t>
      </w:r>
      <w:r w:rsidRPr="000E355F">
        <w:rPr>
          <w:rFonts w:ascii="Times New Roman" w:eastAsia="Calibri" w:hAnsi="Times New Roman" w:cs="Times New Roman"/>
          <w:color w:val="000000"/>
          <w:sz w:val="24"/>
          <w:szCs w:val="24"/>
          <w:lang w:eastAsia="en-US"/>
        </w:rPr>
        <w:t>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Calibri" w:hAnsi="Times New Roman" w:cs="Times New Roman"/>
          <w:color w:val="00000A"/>
          <w:sz w:val="24"/>
          <w:szCs w:val="24"/>
          <w:lang w:eastAsia="en-US"/>
        </w:rPr>
        <w:t xml:space="preserve">4.1.15. </w:t>
      </w:r>
      <w:r w:rsidRPr="000E355F">
        <w:rPr>
          <w:rFonts w:ascii="Times New Roman" w:eastAsia="Times New Roman" w:hAnsi="Times New Roman" w:cs="Times New Roman"/>
          <w:color w:val="000000"/>
          <w:sz w:val="24"/>
          <w:szCs w:val="24"/>
        </w:rPr>
        <w:t xml:space="preserve">В соответствии с Санитарными правилами «Организация и проведение производственного </w:t>
      </w:r>
      <w:proofErr w:type="gramStart"/>
      <w:r w:rsidRPr="000E355F">
        <w:rPr>
          <w:rFonts w:ascii="Times New Roman" w:eastAsia="Times New Roman" w:hAnsi="Times New Roman" w:cs="Times New Roman"/>
          <w:color w:val="000000"/>
          <w:sz w:val="24"/>
          <w:szCs w:val="24"/>
        </w:rPr>
        <w:t>контроля за</w:t>
      </w:r>
      <w:proofErr w:type="gramEnd"/>
      <w:r w:rsidRPr="000E355F">
        <w:rPr>
          <w:rFonts w:ascii="Times New Roman" w:eastAsia="Times New Roman" w:hAnsi="Times New Roman" w:cs="Times New Roman"/>
          <w:color w:val="000000"/>
          <w:sz w:val="24"/>
          <w:szCs w:val="24"/>
        </w:rPr>
        <w:t xml:space="preserve"> соблюдением санитарных правил и выполнением санитарно-</w:t>
      </w:r>
      <w:r w:rsidRPr="000E355F">
        <w:rPr>
          <w:rFonts w:ascii="Times New Roman" w:eastAsia="Times New Roman" w:hAnsi="Times New Roman" w:cs="Times New Roman"/>
          <w:color w:val="000000"/>
          <w:sz w:val="24"/>
          <w:szCs w:val="24"/>
        </w:rPr>
        <w:lastRenderedPageBreak/>
        <w:t xml:space="preserve">противоэпидемических (профилактических) мероприятий. СП 1.1.1058-01» осуществлять производственный контроль, в том числе посредством проведения лабораторных исследований и испытаний. Лабораторные исследования и испытания осуществляются Исполнителем самостоятельно в собственной производственно-технологической лаборатории или с привлечением лаборатории, аккредитованной в установленном порядке, на основании договора (контракта) для организации и проведения производственного контроля. Порядок и периодичность производственного контроля, в том числе лабораторных исследований, устанавливаются организацией по согласованию с органами и учреждениями госсанэпидслужбы. </w:t>
      </w:r>
      <w:proofErr w:type="gramStart"/>
      <w:r w:rsidRPr="000E355F">
        <w:rPr>
          <w:rFonts w:ascii="Times New Roman" w:eastAsia="Times New Roman" w:hAnsi="Times New Roman" w:cs="Times New Roman"/>
          <w:color w:val="000000"/>
          <w:sz w:val="24"/>
          <w:szCs w:val="24"/>
        </w:rPr>
        <w:t xml:space="preserve">Номенклатура, объем и периодичность производственного контроля за качеством и безопасностью поступающего производственного продовольственного сырья и продуктов питания, технологическим процессом производства, а также условиями труда, соблюдением правил личной гигиены работниками должны соответствовать виду, типу и мощности организации и определяются с учетом санитарно-эпидемиологической характеристики производства, наличия вредных производственных факторов, степени их влияния на здоровье человека и среду его обитания. </w:t>
      </w:r>
      <w:proofErr w:type="gramEnd"/>
    </w:p>
    <w:p w:rsidR="005707FE" w:rsidRPr="000E355F" w:rsidRDefault="005707FE" w:rsidP="005707FE">
      <w:pPr>
        <w:spacing w:after="0" w:line="240" w:lineRule="auto"/>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ab/>
        <w:t xml:space="preserve">4.1.16. Обеспечить своевременный вывоз с территории, где находится пищеблок, пищевых отходов и отходов производства. </w:t>
      </w:r>
    </w:p>
    <w:p w:rsidR="005707FE" w:rsidRPr="000E355F" w:rsidRDefault="005707FE" w:rsidP="005707FE">
      <w:pPr>
        <w:spacing w:after="0" w:line="240" w:lineRule="auto"/>
        <w:ind w:firstLine="708"/>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4.1.17. Осуществлять </w:t>
      </w:r>
      <w:proofErr w:type="gramStart"/>
      <w:r w:rsidRPr="000E355F">
        <w:rPr>
          <w:rFonts w:ascii="Times New Roman" w:eastAsia="Times New Roman" w:hAnsi="Times New Roman" w:cs="Times New Roman"/>
          <w:color w:val="000000"/>
          <w:sz w:val="24"/>
          <w:szCs w:val="24"/>
        </w:rPr>
        <w:t>контроль за</w:t>
      </w:r>
      <w:proofErr w:type="gramEnd"/>
      <w:r w:rsidRPr="000E355F">
        <w:rPr>
          <w:rFonts w:ascii="Times New Roman" w:eastAsia="Times New Roman" w:hAnsi="Times New Roman" w:cs="Times New Roman"/>
          <w:color w:val="000000"/>
          <w:sz w:val="24"/>
          <w:szCs w:val="24"/>
        </w:rPr>
        <w:t xml:space="preserve"> сохранностью, санитарно-техническим состоянием помещений и оборудования.</w:t>
      </w:r>
    </w:p>
    <w:p w:rsidR="005707FE" w:rsidRPr="000E355F" w:rsidRDefault="005707FE" w:rsidP="005707FE">
      <w:pPr>
        <w:spacing w:after="0" w:line="240" w:lineRule="auto"/>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ab/>
        <w:t>4.1.18. Исполнять иные обязательства, предусмотренные действующим законодательством и настоящим контрактом.</w:t>
      </w:r>
    </w:p>
    <w:p w:rsidR="005707FE" w:rsidRPr="000E355F" w:rsidRDefault="005707FE" w:rsidP="005707FE">
      <w:pPr>
        <w:spacing w:after="0" w:line="240" w:lineRule="auto"/>
        <w:ind w:firstLine="709"/>
        <w:jc w:val="center"/>
        <w:rPr>
          <w:rFonts w:ascii="Times New Roman" w:eastAsia="Times New Roman" w:hAnsi="Times New Roman" w:cs="Times New Roman"/>
          <w:b/>
          <w:bCs/>
          <w:color w:val="000000"/>
          <w:sz w:val="24"/>
          <w:szCs w:val="24"/>
        </w:rPr>
      </w:pPr>
    </w:p>
    <w:p w:rsidR="005707FE" w:rsidRPr="000E355F" w:rsidRDefault="005707FE" w:rsidP="005707FE">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0E355F">
        <w:rPr>
          <w:rFonts w:ascii="Times New Roman" w:eastAsia="Times New Roman" w:hAnsi="Times New Roman" w:cs="Times New Roman"/>
          <w:b/>
          <w:bCs/>
          <w:sz w:val="24"/>
          <w:szCs w:val="24"/>
        </w:rPr>
        <w:t>5. Качество оказываемых услуг</w:t>
      </w:r>
    </w:p>
    <w:p w:rsidR="005707FE" w:rsidRPr="000E355F" w:rsidRDefault="005707FE" w:rsidP="005707FE">
      <w:pPr>
        <w:widowControl w:val="0"/>
        <w:autoSpaceDE w:val="0"/>
        <w:autoSpaceDN w:val="0"/>
        <w:adjustRightInd w:val="0"/>
        <w:spacing w:after="0" w:line="240" w:lineRule="auto"/>
        <w:ind w:firstLine="709"/>
        <w:jc w:val="both"/>
        <w:outlineLvl w:val="2"/>
        <w:rPr>
          <w:rFonts w:ascii="Times New Roman" w:eastAsia="Times New Roman" w:hAnsi="Times New Roman" w:cs="Times New Roman"/>
          <w:bCs/>
          <w:color w:val="000000"/>
          <w:sz w:val="24"/>
          <w:szCs w:val="24"/>
        </w:rPr>
      </w:pPr>
      <w:r w:rsidRPr="000E355F">
        <w:rPr>
          <w:rFonts w:ascii="Times New Roman" w:eastAsia="Times New Roman" w:hAnsi="Times New Roman" w:cs="Times New Roman"/>
          <w:color w:val="000000"/>
          <w:sz w:val="24"/>
          <w:szCs w:val="24"/>
        </w:rPr>
        <w:t xml:space="preserve">5.1. </w:t>
      </w:r>
      <w:r w:rsidRPr="000E355F">
        <w:rPr>
          <w:rFonts w:ascii="Times New Roman" w:eastAsia="Times New Roman" w:hAnsi="Times New Roman" w:cs="Times New Roman"/>
          <w:bCs/>
          <w:color w:val="000000"/>
          <w:sz w:val="24"/>
          <w:szCs w:val="24"/>
        </w:rPr>
        <w:t xml:space="preserve">Исполнитель оказывает услуги по организации питания в </w:t>
      </w:r>
      <w:proofErr w:type="gramStart"/>
      <w:r w:rsidRPr="000E355F">
        <w:rPr>
          <w:rFonts w:ascii="Times New Roman" w:eastAsia="Times New Roman" w:hAnsi="Times New Roman" w:cs="Times New Roman"/>
          <w:bCs/>
          <w:color w:val="000000"/>
          <w:sz w:val="24"/>
          <w:szCs w:val="24"/>
        </w:rPr>
        <w:t>соответствии</w:t>
      </w:r>
      <w:proofErr w:type="gramEnd"/>
      <w:r w:rsidRPr="000E355F">
        <w:rPr>
          <w:rFonts w:ascii="Times New Roman" w:eastAsia="Times New Roman" w:hAnsi="Times New Roman" w:cs="Times New Roman"/>
          <w:bCs/>
          <w:color w:val="000000"/>
          <w:sz w:val="24"/>
          <w:szCs w:val="24"/>
        </w:rPr>
        <w:t xml:space="preserve"> с требованиями, установленными законодательством Российской Федерации:</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 Федеральным законом от 30.03.1999 г. № 52-ФЗ «О санитарно-эпидемиологическом благополучии населения»; </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 Федеральным законом от 02.01.2000 № 29-ФЗ «О качестве и безопасности пищевых продуктов»; </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 - Федеральным законом от 21.11.2011 № 323-ФЗ «Об основах охраны здоровья граждан в Российской Федерации»;</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Законом Российской Федерации от 07.02.1992 № 2300-1 «О защите прав потребителей»;</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 Санитарно-эпидемиологическими правилами и нормативами </w:t>
      </w:r>
      <w:proofErr w:type="spellStart"/>
      <w:r w:rsidRPr="000E355F">
        <w:rPr>
          <w:rFonts w:ascii="Times New Roman" w:eastAsia="Times New Roman" w:hAnsi="Times New Roman" w:cs="Times New Roman"/>
          <w:color w:val="000000"/>
          <w:sz w:val="24"/>
          <w:szCs w:val="24"/>
        </w:rPr>
        <w:t>СанПиН</w:t>
      </w:r>
      <w:proofErr w:type="spellEnd"/>
      <w:r w:rsidRPr="000E355F">
        <w:rPr>
          <w:rFonts w:ascii="Times New Roman" w:eastAsia="Times New Roman" w:hAnsi="Times New Roman" w:cs="Times New Roman"/>
          <w:color w:val="000000"/>
          <w:sz w:val="24"/>
          <w:szCs w:val="24"/>
        </w:rPr>
        <w:t xml:space="preserve"> 2.3.2.1078-01 «Гигиенические требования безопасности и пищевой ценности пищевых продуктов» утвержденными постановлением Главного государственного санитарного врача РФ от 14.11.2001 № 36;</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 - Санитарно-эпидемиологическими правилами и нормативами </w:t>
      </w:r>
      <w:proofErr w:type="spellStart"/>
      <w:r w:rsidRPr="000E355F">
        <w:rPr>
          <w:rFonts w:ascii="Times New Roman" w:eastAsia="Times New Roman" w:hAnsi="Times New Roman" w:cs="Times New Roman"/>
          <w:color w:val="000000"/>
          <w:sz w:val="24"/>
          <w:szCs w:val="24"/>
        </w:rPr>
        <w:t>СанПиН</w:t>
      </w:r>
      <w:proofErr w:type="spellEnd"/>
      <w:r w:rsidRPr="000E355F">
        <w:rPr>
          <w:rFonts w:ascii="Times New Roman" w:eastAsia="Times New Roman" w:hAnsi="Times New Roman" w:cs="Times New Roman"/>
          <w:color w:val="000000"/>
          <w:sz w:val="24"/>
          <w:szCs w:val="24"/>
        </w:rPr>
        <w:t xml:space="preserve"> 2.3.2.1324-03 «Гигиенические требования к срокам годности и условиям хранения пищевых продуктов» утвержденными постановлением Главного государственного санитарного врача РФ от 22.05.2003 № 98;</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Постановлением Главного государственного санитарного врача Российской Федерации от 13.07.2001 № 18 «О введении в действие санитарных правил - СП 1.1.1058-01»;</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 Постановлением главного государственного </w:t>
      </w:r>
      <w:r w:rsidRPr="000E355F">
        <w:rPr>
          <w:rFonts w:ascii="Times New Roman" w:eastAsia="Times New Roman" w:hAnsi="Times New Roman" w:cs="Times New Roman"/>
          <w:color w:val="000000"/>
          <w:sz w:val="24"/>
          <w:szCs w:val="20"/>
        </w:rPr>
        <w:t>санитарного</w:t>
      </w:r>
      <w:r w:rsidRPr="000E355F">
        <w:rPr>
          <w:rFonts w:ascii="Times New Roman" w:eastAsia="Times New Roman" w:hAnsi="Times New Roman" w:cs="Times New Roman"/>
          <w:color w:val="000000"/>
          <w:sz w:val="24"/>
          <w:szCs w:val="24"/>
        </w:rPr>
        <w:t xml:space="preserve"> врача Российской Федерации от </w:t>
      </w:r>
      <w:r w:rsidRPr="000E355F">
        <w:rPr>
          <w:rFonts w:ascii="Times New Roman" w:eastAsia="Times New Roman" w:hAnsi="Times New Roman" w:cs="Times New Roman"/>
          <w:color w:val="000000"/>
          <w:sz w:val="24"/>
          <w:szCs w:val="20"/>
        </w:rPr>
        <w:t>27.10.2020</w:t>
      </w:r>
      <w:r w:rsidRPr="000E355F">
        <w:rPr>
          <w:rFonts w:ascii="Times New Roman" w:eastAsia="Times New Roman" w:hAnsi="Times New Roman" w:cs="Times New Roman"/>
          <w:color w:val="000000"/>
          <w:sz w:val="24"/>
          <w:szCs w:val="24"/>
        </w:rPr>
        <w:t xml:space="preserve"> № 32</w:t>
      </w:r>
      <w:r w:rsidRPr="000E355F">
        <w:rPr>
          <w:rFonts w:ascii="Times New Roman" w:eastAsia="Times New Roman" w:hAnsi="Times New Roman" w:cs="Times New Roman"/>
          <w:color w:val="000000"/>
          <w:sz w:val="24"/>
          <w:szCs w:val="24"/>
          <w:lang w:bidi="ru-RU"/>
        </w:rPr>
        <w:t xml:space="preserve"> «</w:t>
      </w:r>
      <w:r w:rsidRPr="000E355F">
        <w:rPr>
          <w:rFonts w:ascii="Times New Roman" w:eastAsia="Times New Roman" w:hAnsi="Times New Roman" w:cs="Times New Roman"/>
          <w:color w:val="000000"/>
          <w:sz w:val="24"/>
          <w:szCs w:val="20"/>
        </w:rPr>
        <w:t xml:space="preserve">Об утверждении санитарно-эпидемиологических правил и норм </w:t>
      </w:r>
      <w:proofErr w:type="spellStart"/>
      <w:r w:rsidRPr="000E355F">
        <w:rPr>
          <w:rFonts w:ascii="Times New Roman" w:eastAsia="Times New Roman" w:hAnsi="Times New Roman" w:cs="Times New Roman"/>
          <w:color w:val="000000"/>
          <w:sz w:val="24"/>
          <w:szCs w:val="20"/>
        </w:rPr>
        <w:t>СанПиН</w:t>
      </w:r>
      <w:proofErr w:type="spellEnd"/>
      <w:r w:rsidRPr="000E355F">
        <w:rPr>
          <w:rFonts w:ascii="Times New Roman" w:eastAsia="Times New Roman" w:hAnsi="Times New Roman" w:cs="Times New Roman"/>
          <w:color w:val="000000"/>
          <w:sz w:val="24"/>
          <w:szCs w:val="20"/>
        </w:rPr>
        <w:t xml:space="preserve"> 2.3/2.4.3590-20 «Санитарно-эпидемиологические требования к организации общественного питания населения»;</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0"/>
          <w:lang w:bidi="ru-RU"/>
        </w:rPr>
      </w:pPr>
      <w:r w:rsidRPr="000E355F">
        <w:rPr>
          <w:rFonts w:ascii="Times New Roman" w:eastAsia="Times New Roman" w:hAnsi="Times New Roman" w:cs="Times New Roman"/>
          <w:color w:val="000000"/>
          <w:sz w:val="24"/>
          <w:szCs w:val="24"/>
        </w:rPr>
        <w:t xml:space="preserve">  - </w:t>
      </w:r>
      <w:r w:rsidRPr="000E355F">
        <w:rPr>
          <w:rFonts w:ascii="Times New Roman" w:eastAsia="Times New Roman" w:hAnsi="Times New Roman" w:cs="Times New Roman"/>
          <w:color w:val="000000"/>
          <w:sz w:val="24"/>
          <w:szCs w:val="24"/>
          <w:lang w:bidi="ru-RU"/>
        </w:rPr>
        <w:t xml:space="preserve">ГОСТ </w:t>
      </w:r>
      <w:r w:rsidRPr="000E355F">
        <w:rPr>
          <w:rFonts w:ascii="Times New Roman" w:eastAsia="Times New Roman" w:hAnsi="Times New Roman" w:cs="Times New Roman"/>
          <w:color w:val="000000"/>
          <w:sz w:val="24"/>
          <w:szCs w:val="20"/>
          <w:lang w:bidi="ru-RU"/>
        </w:rPr>
        <w:t>30524-2013. Межгосударственный стандарт. Услуги общественного питания. Требования к персоналу»;</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 - ГОСТ 30390-2013 «Услуги общественного питания. Продукция общественного питания, реализуемая населению. Общие технические условия»; </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 - 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 - ГОСТ </w:t>
      </w:r>
      <w:proofErr w:type="gramStart"/>
      <w:r w:rsidRPr="000E355F">
        <w:rPr>
          <w:rFonts w:ascii="Times New Roman" w:eastAsia="Times New Roman" w:hAnsi="Times New Roman" w:cs="Times New Roman"/>
          <w:color w:val="000000"/>
          <w:sz w:val="24"/>
          <w:szCs w:val="24"/>
        </w:rPr>
        <w:t>Р</w:t>
      </w:r>
      <w:proofErr w:type="gramEnd"/>
      <w:r w:rsidRPr="000E355F">
        <w:rPr>
          <w:rFonts w:ascii="Times New Roman" w:eastAsia="Times New Roman" w:hAnsi="Times New Roman" w:cs="Times New Roman"/>
          <w:color w:val="000000"/>
          <w:sz w:val="24"/>
          <w:szCs w:val="24"/>
        </w:rPr>
        <w:t xml:space="preserve"> 54609-2011 Услуги общественного питания. Номенклатура показателей качества продукции общественного питания;</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Методическими рекомендациями МР 2.3.6.0233-21 «Методические рекомендации к организации общественного питания населения».</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lastRenderedPageBreak/>
        <w:t>- Приказ Министерства здравоохранения Российской Федерации от 29.06.2000 № 229 «О профессиональной гигиенической подготовке и аттестации должностных лиц и работников организаций».</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Продукты, используемые для оказания услуг должны соответствовать </w:t>
      </w:r>
      <w:proofErr w:type="gramStart"/>
      <w:r w:rsidRPr="000E355F">
        <w:rPr>
          <w:rFonts w:ascii="Times New Roman" w:eastAsia="Times New Roman" w:hAnsi="Times New Roman" w:cs="Times New Roman"/>
          <w:color w:val="000000"/>
          <w:sz w:val="24"/>
          <w:szCs w:val="24"/>
        </w:rPr>
        <w:t>требованиям</w:t>
      </w:r>
      <w:proofErr w:type="gramEnd"/>
      <w:r w:rsidRPr="000E355F">
        <w:rPr>
          <w:rFonts w:ascii="Times New Roman" w:eastAsia="Times New Roman" w:hAnsi="Times New Roman" w:cs="Times New Roman"/>
          <w:color w:val="000000"/>
          <w:sz w:val="24"/>
          <w:szCs w:val="24"/>
        </w:rPr>
        <w:t xml:space="preserve"> установленным следующими документами: </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 Техническим регламентом Таможенного союза от 09.12.2011 </w:t>
      </w:r>
      <w:proofErr w:type="gramStart"/>
      <w:r w:rsidRPr="000E355F">
        <w:rPr>
          <w:rFonts w:ascii="Times New Roman" w:eastAsia="Times New Roman" w:hAnsi="Times New Roman" w:cs="Times New Roman"/>
          <w:color w:val="000000"/>
          <w:sz w:val="24"/>
          <w:szCs w:val="24"/>
        </w:rPr>
        <w:t>ТР</w:t>
      </w:r>
      <w:proofErr w:type="gramEnd"/>
      <w:r w:rsidRPr="000E355F">
        <w:rPr>
          <w:rFonts w:ascii="Times New Roman" w:eastAsia="Times New Roman" w:hAnsi="Times New Roman" w:cs="Times New Roman"/>
          <w:color w:val="000000"/>
          <w:sz w:val="24"/>
          <w:szCs w:val="24"/>
        </w:rPr>
        <w:t xml:space="preserve"> ТС 024/2011 «Технический регламент на масложировую продукцию»; </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 Техническим регламентом Таможенного союза от 09.10.2013 </w:t>
      </w:r>
      <w:proofErr w:type="gramStart"/>
      <w:r w:rsidRPr="000E355F">
        <w:rPr>
          <w:rFonts w:ascii="Times New Roman" w:eastAsia="Times New Roman" w:hAnsi="Times New Roman" w:cs="Times New Roman"/>
          <w:color w:val="000000"/>
          <w:sz w:val="24"/>
          <w:szCs w:val="24"/>
        </w:rPr>
        <w:t>ТР</w:t>
      </w:r>
      <w:proofErr w:type="gramEnd"/>
      <w:r w:rsidRPr="000E355F">
        <w:rPr>
          <w:rFonts w:ascii="Times New Roman" w:eastAsia="Times New Roman" w:hAnsi="Times New Roman" w:cs="Times New Roman"/>
          <w:color w:val="000000"/>
          <w:sz w:val="24"/>
          <w:szCs w:val="24"/>
        </w:rPr>
        <w:t xml:space="preserve"> ТС 033/2013 «О безопасности молока и молочной продукции»; </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 Техническим регламентом Евразийского экономического союза от 18.10.2016 </w:t>
      </w:r>
      <w:proofErr w:type="gramStart"/>
      <w:r w:rsidRPr="000E355F">
        <w:rPr>
          <w:rFonts w:ascii="Times New Roman" w:eastAsia="Times New Roman" w:hAnsi="Times New Roman" w:cs="Times New Roman"/>
          <w:color w:val="000000"/>
          <w:sz w:val="24"/>
          <w:szCs w:val="24"/>
        </w:rPr>
        <w:t>ТР</w:t>
      </w:r>
      <w:proofErr w:type="gramEnd"/>
      <w:r w:rsidRPr="000E355F">
        <w:rPr>
          <w:rFonts w:ascii="Times New Roman" w:eastAsia="Times New Roman" w:hAnsi="Times New Roman" w:cs="Times New Roman"/>
          <w:color w:val="000000"/>
          <w:sz w:val="24"/>
          <w:szCs w:val="24"/>
        </w:rPr>
        <w:t xml:space="preserve"> ЕАЭС 040/2016 «О безопасности рыбы и рыбной продукции»; </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 Техническим регламентом Таможенного союза от 09.10.2013 </w:t>
      </w:r>
      <w:proofErr w:type="gramStart"/>
      <w:r w:rsidRPr="000E355F">
        <w:rPr>
          <w:rFonts w:ascii="Times New Roman" w:eastAsia="Times New Roman" w:hAnsi="Times New Roman" w:cs="Times New Roman"/>
          <w:color w:val="000000"/>
          <w:sz w:val="24"/>
          <w:szCs w:val="24"/>
        </w:rPr>
        <w:t>ТР</w:t>
      </w:r>
      <w:proofErr w:type="gramEnd"/>
      <w:r w:rsidRPr="000E355F">
        <w:rPr>
          <w:rFonts w:ascii="Times New Roman" w:eastAsia="Times New Roman" w:hAnsi="Times New Roman" w:cs="Times New Roman"/>
          <w:color w:val="000000"/>
          <w:sz w:val="24"/>
          <w:szCs w:val="24"/>
        </w:rPr>
        <w:t xml:space="preserve"> ТС 034/2013 «О безопасности мяса и мясной продукции»; </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 Техническим регламентом Таможенного союза от 09.12.2011 </w:t>
      </w:r>
      <w:proofErr w:type="gramStart"/>
      <w:r w:rsidRPr="000E355F">
        <w:rPr>
          <w:rFonts w:ascii="Times New Roman" w:eastAsia="Times New Roman" w:hAnsi="Times New Roman" w:cs="Times New Roman"/>
          <w:color w:val="000000"/>
          <w:sz w:val="24"/>
          <w:szCs w:val="24"/>
        </w:rPr>
        <w:t>ТР</w:t>
      </w:r>
      <w:proofErr w:type="gramEnd"/>
      <w:r w:rsidRPr="000E355F">
        <w:rPr>
          <w:rFonts w:ascii="Times New Roman" w:eastAsia="Times New Roman" w:hAnsi="Times New Roman" w:cs="Times New Roman"/>
          <w:color w:val="000000"/>
          <w:sz w:val="24"/>
          <w:szCs w:val="24"/>
        </w:rPr>
        <w:t xml:space="preserve"> ТС 023/2011 «Технический регламент на соковую продукцию из фруктов и овощей»;</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 - Техническим регламентом Таможенного союза от 09.12.2011 № 021/2011 «О безопасности пищевой продукции»; </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 Техническим регламентом Таможенного союза от 20.07.2012 № 029/2012 «Требования безопасности пищевых добавок, </w:t>
      </w:r>
      <w:proofErr w:type="spellStart"/>
      <w:r w:rsidRPr="000E355F">
        <w:rPr>
          <w:rFonts w:ascii="Times New Roman" w:eastAsia="Times New Roman" w:hAnsi="Times New Roman" w:cs="Times New Roman"/>
          <w:color w:val="000000"/>
          <w:sz w:val="24"/>
          <w:szCs w:val="24"/>
        </w:rPr>
        <w:t>ароматизаторов</w:t>
      </w:r>
      <w:proofErr w:type="spellEnd"/>
      <w:r w:rsidRPr="000E355F">
        <w:rPr>
          <w:rFonts w:ascii="Times New Roman" w:eastAsia="Times New Roman" w:hAnsi="Times New Roman" w:cs="Times New Roman"/>
          <w:color w:val="000000"/>
          <w:sz w:val="24"/>
          <w:szCs w:val="24"/>
        </w:rPr>
        <w:t xml:space="preserve"> и технологических вспомогательных средств»; </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 - ГОСТ 32692-2014 Услуги общественного питания. Общие требования к методам и формам обслуживания на предприятиях общественного питания; </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ГОСТ 31984-2012 Услуги общественного питания. Общие требования;</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 ГОСТ </w:t>
      </w:r>
      <w:proofErr w:type="gramStart"/>
      <w:r w:rsidRPr="000E355F">
        <w:rPr>
          <w:rFonts w:ascii="Times New Roman" w:eastAsia="Times New Roman" w:hAnsi="Times New Roman" w:cs="Times New Roman"/>
          <w:color w:val="000000"/>
          <w:sz w:val="24"/>
          <w:szCs w:val="24"/>
        </w:rPr>
        <w:t>Р</w:t>
      </w:r>
      <w:proofErr w:type="gramEnd"/>
      <w:r w:rsidRPr="000E355F">
        <w:rPr>
          <w:rFonts w:ascii="Times New Roman" w:eastAsia="Times New Roman" w:hAnsi="Times New Roman" w:cs="Times New Roman"/>
          <w:color w:val="000000"/>
          <w:sz w:val="24"/>
          <w:szCs w:val="24"/>
        </w:rPr>
        <w:t xml:space="preserve"> 54609-2011 Услуги общественного питания. Номенклатура показателей качества продукции общественного питания;</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 иных нормативных правовых актов Российской Федерации, касающихся условий хранения, перевозки, приемки, реализации продовольственного сырья, пищевых продуктов и готовых блюд.  </w:t>
      </w:r>
    </w:p>
    <w:p w:rsidR="005707FE" w:rsidRPr="000E355F" w:rsidRDefault="005707FE" w:rsidP="005707FE">
      <w:pPr>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В случае если нормативный, нормативно-технический документ утратил силу, вследствие отмены либо замены на иной документ, то Исполнитель обязан руководствоваться действующей редакцией такого нормативного, нормативно технического документа.</w:t>
      </w:r>
    </w:p>
    <w:p w:rsidR="005707FE" w:rsidRPr="000E355F" w:rsidRDefault="005707FE" w:rsidP="005707FE">
      <w:pPr>
        <w:widowControl w:val="0"/>
        <w:spacing w:after="0" w:line="240" w:lineRule="auto"/>
        <w:ind w:firstLine="709"/>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5.3. Исполнитель обязуется использовать для приготовления рационов питания только те продукты питания, которые имеют надлежащим образом оформленные сопроводительные документы.</w:t>
      </w:r>
    </w:p>
    <w:p w:rsidR="005707FE" w:rsidRPr="000E355F" w:rsidRDefault="005707FE" w:rsidP="005707FE">
      <w:pPr>
        <w:tabs>
          <w:tab w:val="left" w:pos="-5103"/>
          <w:tab w:val="left" w:pos="4530"/>
        </w:tabs>
        <w:spacing w:after="0" w:line="240" w:lineRule="auto"/>
        <w:ind w:firstLine="567"/>
        <w:contextualSpacing/>
        <w:rPr>
          <w:rFonts w:ascii="Times New Roman" w:eastAsia="Times New Roman" w:hAnsi="Times New Roman" w:cs="Calibri"/>
          <w:b/>
          <w:color w:val="000000"/>
          <w:spacing w:val="6"/>
          <w:sz w:val="24"/>
          <w:szCs w:val="24"/>
          <w:lang w:eastAsia="ar-SA"/>
        </w:rPr>
      </w:pPr>
      <w:r w:rsidRPr="000E355F">
        <w:rPr>
          <w:rFonts w:ascii="Times New Roman" w:eastAsia="Times New Roman" w:hAnsi="Times New Roman" w:cs="Times New Roman"/>
          <w:b/>
          <w:color w:val="000000"/>
          <w:sz w:val="24"/>
          <w:szCs w:val="24"/>
          <w:lang w:eastAsia="zh-CN"/>
        </w:rPr>
        <w:t xml:space="preserve">6. </w:t>
      </w:r>
      <w:r w:rsidRPr="000E355F">
        <w:rPr>
          <w:rFonts w:ascii="Times New Roman" w:eastAsia="Times New Roman" w:hAnsi="Times New Roman" w:cs="Calibri"/>
          <w:b/>
          <w:color w:val="000000"/>
          <w:spacing w:val="6"/>
          <w:sz w:val="24"/>
          <w:szCs w:val="24"/>
          <w:lang w:eastAsia="ar-SA"/>
        </w:rPr>
        <w:t>Порядок подачи заявки участника закупки посредством использования подсистемы "Электронный магазин" АИС ГЗ</w:t>
      </w:r>
    </w:p>
    <w:p w:rsidR="005707FE" w:rsidRPr="000E355F" w:rsidRDefault="005707FE" w:rsidP="005707FE">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 xml:space="preserve">6.1.Участник закупки </w:t>
      </w:r>
      <w:proofErr w:type="gramStart"/>
      <w:r w:rsidRPr="000E355F">
        <w:rPr>
          <w:rFonts w:ascii="Times New Roman" w:eastAsia="Times New Roman" w:hAnsi="Times New Roman" w:cs="Times New Roman"/>
          <w:color w:val="000000"/>
          <w:sz w:val="24"/>
          <w:szCs w:val="24"/>
        </w:rPr>
        <w:t>при</w:t>
      </w:r>
      <w:proofErr w:type="gramEnd"/>
      <w:r w:rsidRPr="000E355F">
        <w:rPr>
          <w:rFonts w:ascii="Times New Roman" w:eastAsia="Times New Roman" w:hAnsi="Times New Roman" w:cs="Times New Roman"/>
          <w:color w:val="000000"/>
          <w:sz w:val="24"/>
          <w:szCs w:val="24"/>
        </w:rPr>
        <w:t xml:space="preserve"> подачи заявки (оферты) посредством использования подсистемы "Электронный магазин" АИС ГЗ предоставляет:</w:t>
      </w:r>
    </w:p>
    <w:p w:rsidR="005707FE" w:rsidRPr="000E355F" w:rsidRDefault="005707FE" w:rsidP="005707FE">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rPr>
      </w:pPr>
      <w:r w:rsidRPr="000E355F">
        <w:rPr>
          <w:rFonts w:ascii="Times New Roman" w:eastAsia="Times New Roman" w:hAnsi="Times New Roman" w:cs="Times New Roman"/>
          <w:color w:val="000000"/>
          <w:sz w:val="24"/>
          <w:szCs w:val="24"/>
        </w:rPr>
        <w:t>6.2.1. ценовое предложение участника закупки по форме Спецификации, предусмотренной Приложением № 1 к Контракту;</w:t>
      </w:r>
    </w:p>
    <w:p w:rsidR="005707FE" w:rsidRPr="000E355F" w:rsidRDefault="005707FE" w:rsidP="005707FE">
      <w:pPr>
        <w:autoSpaceDE w:val="0"/>
        <w:autoSpaceDN w:val="0"/>
        <w:adjustRightInd w:val="0"/>
        <w:spacing w:after="0" w:line="240" w:lineRule="auto"/>
        <w:ind w:firstLine="540"/>
        <w:jc w:val="both"/>
        <w:rPr>
          <w:rFonts w:ascii="Times New Roman" w:eastAsia="Calibri" w:hAnsi="Times New Roman" w:cs="Times New Roman"/>
          <w:color w:val="000000"/>
          <w:sz w:val="24"/>
          <w:szCs w:val="24"/>
        </w:rPr>
      </w:pPr>
      <w:r w:rsidRPr="000E355F">
        <w:rPr>
          <w:rFonts w:ascii="Times New Roman" w:eastAsia="Times New Roman" w:hAnsi="Times New Roman" w:cs="Times New Roman"/>
          <w:color w:val="000000"/>
          <w:sz w:val="24"/>
          <w:szCs w:val="24"/>
        </w:rPr>
        <w:t>6.2.2.</w:t>
      </w:r>
      <w:r w:rsidRPr="000E355F">
        <w:rPr>
          <w:rFonts w:ascii="Times New Roman" w:eastAsia="Calibri" w:hAnsi="Times New Roman" w:cs="Times New Roman"/>
          <w:color w:val="000000"/>
          <w:sz w:val="24"/>
          <w:szCs w:val="24"/>
        </w:rPr>
        <w:t xml:space="preserve"> согласие на оказание услуг на условиях, предусмотренных Контрактом и Техническим заданием и не подлежащих изменению по результатам проведения закупки.</w:t>
      </w:r>
    </w:p>
    <w:p w:rsidR="005707FE" w:rsidRPr="000E355F" w:rsidRDefault="005707FE" w:rsidP="005707FE">
      <w:pPr>
        <w:autoSpaceDE w:val="0"/>
        <w:autoSpaceDN w:val="0"/>
        <w:adjustRightInd w:val="0"/>
        <w:spacing w:after="0" w:line="240" w:lineRule="auto"/>
        <w:ind w:firstLine="540"/>
        <w:jc w:val="both"/>
        <w:rPr>
          <w:rFonts w:ascii="Times New Roman" w:eastAsia="Calibri" w:hAnsi="Times New Roman" w:cs="Times New Roman"/>
          <w:color w:val="000000"/>
          <w:sz w:val="24"/>
          <w:szCs w:val="24"/>
        </w:rPr>
      </w:pPr>
      <w:r w:rsidRPr="000E355F">
        <w:rPr>
          <w:rFonts w:ascii="Times New Roman" w:eastAsia="Calibri" w:hAnsi="Times New Roman" w:cs="Times New Roman"/>
          <w:color w:val="000000"/>
          <w:sz w:val="24"/>
          <w:szCs w:val="24"/>
        </w:rPr>
        <w:t>6.2.3. декларацию о соответствии участника закупки требованиям, установленным пунктами 3 - 5, 7 - 11 части 1 статьи 31 Закона.</w:t>
      </w:r>
    </w:p>
    <w:p w:rsidR="005707FE" w:rsidRPr="000E355F" w:rsidRDefault="005707FE" w:rsidP="005707FE">
      <w:pPr>
        <w:autoSpaceDE w:val="0"/>
        <w:autoSpaceDN w:val="0"/>
        <w:adjustRightInd w:val="0"/>
        <w:spacing w:after="0" w:line="240" w:lineRule="auto"/>
        <w:ind w:firstLine="540"/>
        <w:jc w:val="both"/>
        <w:rPr>
          <w:rFonts w:ascii="Times New Roman" w:eastAsia="Calibri" w:hAnsi="Times New Roman" w:cs="Times New Roman"/>
          <w:color w:val="000000"/>
          <w:sz w:val="24"/>
          <w:szCs w:val="24"/>
        </w:rPr>
      </w:pPr>
      <w:r w:rsidRPr="000E355F">
        <w:rPr>
          <w:rFonts w:ascii="Times New Roman" w:eastAsia="Calibri" w:hAnsi="Times New Roman" w:cs="Times New Roman"/>
          <w:color w:val="000000"/>
          <w:sz w:val="24"/>
          <w:szCs w:val="24"/>
        </w:rPr>
        <w:t>6.2.4. реквизиты счета участника закупки, на который в соответствии с законодательством Российской Федерации осуществляется перечисление денежных средств в качестве оплаты выполненной работы (ее результатов), а также отдельных этапов исполнения контракта, за исключением случаев, если в соответствии с законодательством Российской Федерации такой счет открывается после заключения контракта.</w:t>
      </w:r>
    </w:p>
    <w:p w:rsidR="005707FE" w:rsidRPr="000E355F" w:rsidRDefault="005707FE" w:rsidP="005707FE">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rPr>
      </w:pPr>
    </w:p>
    <w:p w:rsidR="001B518F" w:rsidRPr="000E355F" w:rsidRDefault="001B518F" w:rsidP="001B518F">
      <w:pPr>
        <w:spacing w:after="0" w:line="240" w:lineRule="auto"/>
        <w:ind w:firstLine="709"/>
        <w:jc w:val="center"/>
        <w:rPr>
          <w:rFonts w:ascii="Times New Roman" w:hAnsi="Times New Roman" w:cs="Times New Roman"/>
          <w:b/>
          <w:bCs/>
          <w:sz w:val="24"/>
          <w:szCs w:val="24"/>
        </w:rPr>
      </w:pPr>
      <w:r w:rsidRPr="000E355F">
        <w:rPr>
          <w:rFonts w:ascii="Times New Roman" w:hAnsi="Times New Roman" w:cs="Times New Roman"/>
          <w:b/>
          <w:bCs/>
          <w:sz w:val="24"/>
          <w:szCs w:val="24"/>
        </w:rPr>
        <w:t xml:space="preserve">Раздел </w:t>
      </w:r>
      <w:r w:rsidR="00D9239F" w:rsidRPr="000E355F">
        <w:rPr>
          <w:rFonts w:ascii="Times New Roman" w:hAnsi="Times New Roman" w:cs="Times New Roman"/>
          <w:b/>
          <w:bCs/>
          <w:sz w:val="24"/>
          <w:szCs w:val="24"/>
        </w:rPr>
        <w:t>5</w:t>
      </w:r>
      <w:r w:rsidRPr="000E355F">
        <w:rPr>
          <w:rFonts w:ascii="Times New Roman" w:hAnsi="Times New Roman" w:cs="Times New Roman"/>
          <w:b/>
          <w:bCs/>
          <w:sz w:val="24"/>
          <w:szCs w:val="24"/>
        </w:rPr>
        <w:t>. Перечень приложений</w:t>
      </w:r>
    </w:p>
    <w:p w:rsidR="001B518F" w:rsidRPr="000E355F" w:rsidRDefault="00D9239F" w:rsidP="001B518F">
      <w:pPr>
        <w:spacing w:after="0" w:line="240" w:lineRule="auto"/>
        <w:ind w:firstLine="709"/>
        <w:jc w:val="both"/>
        <w:rPr>
          <w:rFonts w:ascii="Times New Roman" w:hAnsi="Times New Roman" w:cs="Times New Roman"/>
          <w:sz w:val="24"/>
          <w:szCs w:val="24"/>
        </w:rPr>
      </w:pPr>
      <w:r w:rsidRPr="000E355F">
        <w:rPr>
          <w:rFonts w:ascii="Times New Roman" w:hAnsi="Times New Roman" w:cs="Times New Roman"/>
          <w:sz w:val="24"/>
          <w:szCs w:val="24"/>
        </w:rPr>
        <w:t>5</w:t>
      </w:r>
      <w:r w:rsidR="001B518F" w:rsidRPr="000E355F">
        <w:rPr>
          <w:rFonts w:ascii="Times New Roman" w:hAnsi="Times New Roman" w:cs="Times New Roman"/>
          <w:sz w:val="24"/>
          <w:szCs w:val="24"/>
        </w:rPr>
        <w:t>.1. Приложение № 1. Примерное меню и пищевая ценность приготовляемых блюд.</w:t>
      </w:r>
    </w:p>
    <w:tbl>
      <w:tblPr>
        <w:tblW w:w="10490" w:type="dxa"/>
        <w:tblLayout w:type="fixed"/>
        <w:tblLook w:val="0000"/>
      </w:tblPr>
      <w:tblGrid>
        <w:gridCol w:w="3936"/>
        <w:gridCol w:w="283"/>
        <w:gridCol w:w="1985"/>
        <w:gridCol w:w="317"/>
        <w:gridCol w:w="3969"/>
      </w:tblGrid>
      <w:tr w:rsidR="001B518F" w:rsidRPr="000E355F" w:rsidTr="00876F0E">
        <w:tc>
          <w:tcPr>
            <w:tcW w:w="3936" w:type="dxa"/>
          </w:tcPr>
          <w:p w:rsidR="001B518F" w:rsidRPr="000E355F" w:rsidRDefault="001B518F" w:rsidP="00876F0E">
            <w:pPr>
              <w:spacing w:after="0" w:line="240" w:lineRule="auto"/>
              <w:jc w:val="center"/>
              <w:rPr>
                <w:rFonts w:ascii="Times New Roman" w:hAnsi="Times New Roman" w:cs="Times New Roman"/>
                <w:b/>
              </w:rPr>
            </w:pPr>
          </w:p>
          <w:p w:rsidR="001B518F" w:rsidRPr="000E355F" w:rsidRDefault="001B518F" w:rsidP="00876F0E">
            <w:pPr>
              <w:spacing w:after="0" w:line="240" w:lineRule="auto"/>
              <w:rPr>
                <w:rFonts w:ascii="Times New Roman" w:hAnsi="Times New Roman" w:cs="Times New Roman"/>
                <w:b/>
              </w:rPr>
            </w:pPr>
            <w:r w:rsidRPr="000E355F">
              <w:rPr>
                <w:rFonts w:ascii="Times New Roman" w:hAnsi="Times New Roman" w:cs="Times New Roman"/>
                <w:b/>
              </w:rPr>
              <w:t>Исполнитель</w:t>
            </w:r>
          </w:p>
          <w:p w:rsidR="001B518F" w:rsidRPr="000E355F" w:rsidRDefault="001B518F" w:rsidP="00876F0E">
            <w:pPr>
              <w:spacing w:after="0" w:line="240" w:lineRule="auto"/>
              <w:rPr>
                <w:rFonts w:ascii="Times New Roman" w:hAnsi="Times New Roman" w:cs="Times New Roman"/>
                <w:bCs/>
              </w:rPr>
            </w:pPr>
            <w:r w:rsidRPr="000E355F">
              <w:rPr>
                <w:rFonts w:ascii="Times New Roman" w:hAnsi="Times New Roman" w:cs="Times New Roman"/>
                <w:bCs/>
              </w:rPr>
              <w:t>______________________</w:t>
            </w:r>
          </w:p>
        </w:tc>
        <w:tc>
          <w:tcPr>
            <w:tcW w:w="283" w:type="dxa"/>
          </w:tcPr>
          <w:p w:rsidR="001B518F" w:rsidRPr="000E355F" w:rsidRDefault="001B518F" w:rsidP="00876F0E">
            <w:pPr>
              <w:spacing w:after="0" w:line="240" w:lineRule="auto"/>
              <w:jc w:val="center"/>
              <w:rPr>
                <w:rFonts w:ascii="Times New Roman" w:hAnsi="Times New Roman" w:cs="Times New Roman"/>
                <w:b/>
              </w:rPr>
            </w:pPr>
          </w:p>
        </w:tc>
        <w:tc>
          <w:tcPr>
            <w:tcW w:w="1985" w:type="dxa"/>
          </w:tcPr>
          <w:p w:rsidR="001B518F" w:rsidRPr="000E355F" w:rsidRDefault="001B518F" w:rsidP="00876F0E">
            <w:pPr>
              <w:spacing w:after="0" w:line="240" w:lineRule="auto"/>
              <w:jc w:val="center"/>
              <w:rPr>
                <w:rFonts w:ascii="Times New Roman" w:hAnsi="Times New Roman" w:cs="Times New Roman"/>
                <w:b/>
              </w:rPr>
            </w:pPr>
          </w:p>
        </w:tc>
        <w:tc>
          <w:tcPr>
            <w:tcW w:w="317" w:type="dxa"/>
          </w:tcPr>
          <w:p w:rsidR="001B518F" w:rsidRPr="000E355F" w:rsidRDefault="001B518F" w:rsidP="00876F0E">
            <w:pPr>
              <w:spacing w:after="0" w:line="240" w:lineRule="auto"/>
              <w:jc w:val="center"/>
              <w:rPr>
                <w:rFonts w:ascii="Times New Roman" w:hAnsi="Times New Roman" w:cs="Times New Roman"/>
                <w:b/>
              </w:rPr>
            </w:pPr>
          </w:p>
        </w:tc>
        <w:tc>
          <w:tcPr>
            <w:tcW w:w="3969" w:type="dxa"/>
          </w:tcPr>
          <w:p w:rsidR="001B518F" w:rsidRPr="000E355F" w:rsidRDefault="001B518F" w:rsidP="00876F0E">
            <w:pPr>
              <w:spacing w:after="0" w:line="240" w:lineRule="auto"/>
              <w:jc w:val="both"/>
              <w:rPr>
                <w:rFonts w:ascii="Times New Roman" w:hAnsi="Times New Roman" w:cs="Times New Roman"/>
                <w:b/>
              </w:rPr>
            </w:pPr>
            <w:r w:rsidRPr="000E355F">
              <w:rPr>
                <w:rFonts w:ascii="Times New Roman" w:hAnsi="Times New Roman" w:cs="Times New Roman"/>
                <w:b/>
              </w:rPr>
              <w:t xml:space="preserve">       </w:t>
            </w:r>
          </w:p>
          <w:p w:rsidR="001B518F" w:rsidRPr="000E355F" w:rsidRDefault="001B518F" w:rsidP="00876F0E">
            <w:pPr>
              <w:spacing w:after="0" w:line="240" w:lineRule="auto"/>
              <w:jc w:val="both"/>
              <w:rPr>
                <w:rFonts w:ascii="Times New Roman" w:hAnsi="Times New Roman" w:cs="Times New Roman"/>
                <w:b/>
              </w:rPr>
            </w:pPr>
            <w:r w:rsidRPr="000E355F">
              <w:rPr>
                <w:rFonts w:ascii="Times New Roman" w:hAnsi="Times New Roman" w:cs="Times New Roman"/>
                <w:b/>
              </w:rPr>
              <w:t xml:space="preserve">             Заказчик</w:t>
            </w:r>
          </w:p>
          <w:p w:rsidR="001B518F" w:rsidRPr="000E355F" w:rsidRDefault="001B518F" w:rsidP="002B4866">
            <w:pPr>
              <w:spacing w:after="0" w:line="240" w:lineRule="auto"/>
              <w:rPr>
                <w:rFonts w:ascii="Times New Roman" w:hAnsi="Times New Roman" w:cs="Times New Roman"/>
                <w:b/>
              </w:rPr>
            </w:pPr>
            <w:r w:rsidRPr="000E355F">
              <w:rPr>
                <w:rFonts w:ascii="Times New Roman" w:hAnsi="Times New Roman" w:cs="Times New Roman"/>
                <w:b/>
              </w:rPr>
              <w:t xml:space="preserve">             </w:t>
            </w:r>
            <w:r w:rsidR="002B4866" w:rsidRPr="000E355F">
              <w:rPr>
                <w:rFonts w:ascii="Times New Roman" w:hAnsi="Times New Roman" w:cs="Times New Roman"/>
                <w:b/>
              </w:rPr>
              <w:t>_________________</w:t>
            </w:r>
          </w:p>
        </w:tc>
      </w:tr>
      <w:tr w:rsidR="001B518F" w:rsidRPr="000E355F" w:rsidTr="00876F0E">
        <w:trPr>
          <w:trHeight w:val="461"/>
        </w:trPr>
        <w:tc>
          <w:tcPr>
            <w:tcW w:w="3936" w:type="dxa"/>
          </w:tcPr>
          <w:p w:rsidR="001B518F" w:rsidRPr="000E355F" w:rsidRDefault="001B518F" w:rsidP="00876F0E">
            <w:pPr>
              <w:spacing w:after="0" w:line="240" w:lineRule="auto"/>
              <w:jc w:val="both"/>
              <w:rPr>
                <w:rFonts w:ascii="Times New Roman" w:hAnsi="Times New Roman" w:cs="Times New Roman"/>
              </w:rPr>
            </w:pPr>
            <w:r w:rsidRPr="000E355F">
              <w:rPr>
                <w:rFonts w:ascii="Times New Roman" w:hAnsi="Times New Roman" w:cs="Times New Roman"/>
              </w:rPr>
              <w:t>_______/________________/</w:t>
            </w:r>
          </w:p>
          <w:p w:rsidR="001B518F" w:rsidRPr="000E355F" w:rsidRDefault="001B518F" w:rsidP="00876F0E">
            <w:pPr>
              <w:spacing w:after="0" w:line="240" w:lineRule="auto"/>
              <w:rPr>
                <w:rFonts w:ascii="Times New Roman" w:hAnsi="Times New Roman" w:cs="Times New Roman"/>
                <w:i/>
                <w:iCs/>
              </w:rPr>
            </w:pPr>
            <w:r w:rsidRPr="000E355F">
              <w:rPr>
                <w:rFonts w:ascii="Times New Roman" w:hAnsi="Times New Roman" w:cs="Times New Roman"/>
                <w:i/>
                <w:iCs/>
              </w:rPr>
              <w:t>Подписано ЭЦП</w:t>
            </w:r>
          </w:p>
        </w:tc>
        <w:tc>
          <w:tcPr>
            <w:tcW w:w="283" w:type="dxa"/>
          </w:tcPr>
          <w:p w:rsidR="001B518F" w:rsidRPr="000E355F" w:rsidRDefault="001B518F" w:rsidP="00876F0E">
            <w:pPr>
              <w:spacing w:after="0" w:line="240" w:lineRule="auto"/>
              <w:jc w:val="both"/>
              <w:rPr>
                <w:rFonts w:ascii="Times New Roman" w:hAnsi="Times New Roman" w:cs="Times New Roman"/>
              </w:rPr>
            </w:pPr>
          </w:p>
        </w:tc>
        <w:tc>
          <w:tcPr>
            <w:tcW w:w="1985" w:type="dxa"/>
          </w:tcPr>
          <w:p w:rsidR="001B518F" w:rsidRPr="000E355F" w:rsidRDefault="001B518F" w:rsidP="00876F0E">
            <w:pPr>
              <w:spacing w:after="0" w:line="240" w:lineRule="auto"/>
              <w:jc w:val="both"/>
              <w:rPr>
                <w:rFonts w:ascii="Times New Roman" w:hAnsi="Times New Roman" w:cs="Times New Roman"/>
              </w:rPr>
            </w:pPr>
          </w:p>
        </w:tc>
        <w:tc>
          <w:tcPr>
            <w:tcW w:w="317" w:type="dxa"/>
          </w:tcPr>
          <w:p w:rsidR="001B518F" w:rsidRPr="000E355F" w:rsidRDefault="001B518F" w:rsidP="00876F0E">
            <w:pPr>
              <w:spacing w:after="0" w:line="240" w:lineRule="auto"/>
              <w:jc w:val="both"/>
              <w:rPr>
                <w:rFonts w:ascii="Times New Roman" w:hAnsi="Times New Roman" w:cs="Times New Roman"/>
              </w:rPr>
            </w:pPr>
          </w:p>
        </w:tc>
        <w:tc>
          <w:tcPr>
            <w:tcW w:w="3969" w:type="dxa"/>
          </w:tcPr>
          <w:p w:rsidR="001B518F" w:rsidRPr="000E355F" w:rsidRDefault="001B518F" w:rsidP="00876F0E">
            <w:pPr>
              <w:spacing w:after="0" w:line="240" w:lineRule="auto"/>
              <w:jc w:val="both"/>
              <w:rPr>
                <w:rFonts w:ascii="Times New Roman" w:hAnsi="Times New Roman" w:cs="Times New Roman"/>
              </w:rPr>
            </w:pPr>
            <w:r w:rsidRPr="000E355F">
              <w:rPr>
                <w:rFonts w:ascii="Times New Roman" w:hAnsi="Times New Roman" w:cs="Times New Roman"/>
              </w:rPr>
              <w:t xml:space="preserve">               __________/</w:t>
            </w:r>
            <w:r w:rsidR="002B4866" w:rsidRPr="000E355F">
              <w:rPr>
                <w:rFonts w:ascii="Times New Roman" w:hAnsi="Times New Roman" w:cs="Times New Roman"/>
              </w:rPr>
              <w:t>__________</w:t>
            </w:r>
            <w:r w:rsidRPr="000E355F">
              <w:rPr>
                <w:rFonts w:ascii="Times New Roman" w:hAnsi="Times New Roman" w:cs="Times New Roman"/>
              </w:rPr>
              <w:t>./</w:t>
            </w:r>
          </w:p>
          <w:p w:rsidR="001B518F" w:rsidRPr="000E355F" w:rsidRDefault="001B518F" w:rsidP="00876F0E">
            <w:pPr>
              <w:spacing w:after="0" w:line="240" w:lineRule="auto"/>
              <w:rPr>
                <w:rFonts w:ascii="Times New Roman" w:hAnsi="Times New Roman" w:cs="Times New Roman"/>
              </w:rPr>
            </w:pPr>
            <w:r w:rsidRPr="000E355F">
              <w:rPr>
                <w:rFonts w:ascii="Times New Roman" w:hAnsi="Times New Roman" w:cs="Times New Roman"/>
                <w:i/>
                <w:iCs/>
              </w:rPr>
              <w:t xml:space="preserve">              Подписано ЭЦП</w:t>
            </w:r>
          </w:p>
        </w:tc>
      </w:tr>
    </w:tbl>
    <w:p w:rsidR="001B518F" w:rsidRPr="000E355F" w:rsidRDefault="001B518F" w:rsidP="001B518F">
      <w:pPr>
        <w:widowControl w:val="0"/>
        <w:spacing w:after="0" w:line="240" w:lineRule="auto"/>
        <w:rPr>
          <w:rFonts w:ascii="Times New Roman" w:eastAsia="Times New Roman" w:hAnsi="Times New Roman" w:cs="Times New Roman"/>
          <w:sz w:val="24"/>
          <w:szCs w:val="24"/>
        </w:rPr>
      </w:pPr>
    </w:p>
    <w:p w:rsidR="001B518F" w:rsidRPr="000E355F" w:rsidRDefault="001B518F" w:rsidP="001B518F">
      <w:pPr>
        <w:spacing w:after="0" w:line="240" w:lineRule="auto"/>
        <w:rPr>
          <w:rFonts w:ascii="Times New Roman" w:eastAsia="Times New Roman" w:hAnsi="Times New Roman" w:cs="Times New Roman"/>
          <w:sz w:val="24"/>
          <w:szCs w:val="24"/>
        </w:rPr>
      </w:pPr>
      <w:r w:rsidRPr="000E355F">
        <w:rPr>
          <w:rFonts w:ascii="Times New Roman" w:eastAsia="Times New Roman" w:hAnsi="Times New Roman" w:cs="Times New Roman"/>
          <w:sz w:val="24"/>
          <w:szCs w:val="24"/>
        </w:rPr>
        <w:br w:type="page"/>
      </w:r>
    </w:p>
    <w:p w:rsidR="001B518F" w:rsidRPr="000E355F" w:rsidRDefault="001B518F" w:rsidP="001B518F">
      <w:pPr>
        <w:widowControl w:val="0"/>
        <w:spacing w:after="0" w:line="240" w:lineRule="auto"/>
        <w:rPr>
          <w:rFonts w:ascii="Times New Roman" w:eastAsia="Times New Roman" w:hAnsi="Times New Roman" w:cs="Times New Roman"/>
          <w:sz w:val="24"/>
          <w:szCs w:val="24"/>
        </w:rPr>
      </w:pPr>
    </w:p>
    <w:p w:rsidR="001B518F" w:rsidRPr="000E355F" w:rsidRDefault="001B518F" w:rsidP="001B518F">
      <w:pPr>
        <w:widowControl w:val="0"/>
        <w:spacing w:after="0" w:line="240" w:lineRule="auto"/>
        <w:rPr>
          <w:rFonts w:ascii="Times New Roman" w:eastAsia="Times New Roman" w:hAnsi="Times New Roman" w:cs="Times New Roman"/>
          <w:sz w:val="24"/>
          <w:szCs w:val="24"/>
        </w:rPr>
      </w:pPr>
      <w:r w:rsidRPr="000E355F">
        <w:rPr>
          <w:rFonts w:ascii="Times New Roman" w:eastAsia="Times New Roman" w:hAnsi="Times New Roman" w:cs="Times New Roman"/>
          <w:sz w:val="24"/>
          <w:szCs w:val="24"/>
        </w:rPr>
        <w:t xml:space="preserve">                                                                                                      Приложение №1 к техническому заданию</w:t>
      </w:r>
    </w:p>
    <w:p w:rsidR="001B518F" w:rsidRPr="000E355F" w:rsidRDefault="001B518F" w:rsidP="001B518F">
      <w:pPr>
        <w:spacing w:after="0" w:line="240" w:lineRule="auto"/>
        <w:jc w:val="right"/>
        <w:rPr>
          <w:rFonts w:ascii="Times New Roman" w:hAnsi="Times New Roman" w:cs="Times New Roman"/>
          <w:sz w:val="24"/>
          <w:szCs w:val="24"/>
        </w:rPr>
      </w:pPr>
      <w:r w:rsidRPr="000E355F">
        <w:rPr>
          <w:rFonts w:ascii="Times New Roman" w:eastAsia="Times New Roman" w:hAnsi="Times New Roman" w:cs="Times New Roman"/>
          <w:sz w:val="24"/>
          <w:szCs w:val="24"/>
        </w:rPr>
        <w:t xml:space="preserve">к контракту </w:t>
      </w:r>
      <w:r w:rsidRPr="000E355F">
        <w:rPr>
          <w:rFonts w:ascii="Times New Roman" w:hAnsi="Times New Roman" w:cs="Times New Roman"/>
          <w:bCs/>
        </w:rPr>
        <w:t>№</w:t>
      </w:r>
      <w:r w:rsidRPr="000E355F">
        <w:t>_______________</w:t>
      </w:r>
    </w:p>
    <w:p w:rsidR="001B518F" w:rsidRPr="000E355F" w:rsidRDefault="005707FE" w:rsidP="001B518F">
      <w:pPr>
        <w:tabs>
          <w:tab w:val="right" w:pos="10065"/>
        </w:tabs>
        <w:suppressAutoHyphens/>
        <w:spacing w:after="0"/>
        <w:jc w:val="right"/>
        <w:rPr>
          <w:rFonts w:ascii="Times New Roman" w:eastAsia="Times New Roman" w:hAnsi="Times New Roman" w:cs="Times New Roman"/>
          <w:sz w:val="24"/>
          <w:szCs w:val="24"/>
        </w:rPr>
      </w:pPr>
      <w:r w:rsidRPr="000E355F">
        <w:rPr>
          <w:rFonts w:ascii="Times New Roman" w:eastAsia="Times New Roman" w:hAnsi="Times New Roman" w:cs="Times New Roman"/>
          <w:sz w:val="24"/>
          <w:szCs w:val="24"/>
        </w:rPr>
        <w:t>от «____» _______________ 2026</w:t>
      </w:r>
      <w:r w:rsidR="001B518F" w:rsidRPr="000E355F">
        <w:rPr>
          <w:rFonts w:ascii="Times New Roman" w:eastAsia="Times New Roman" w:hAnsi="Times New Roman" w:cs="Times New Roman"/>
          <w:sz w:val="24"/>
          <w:szCs w:val="24"/>
        </w:rPr>
        <w:t xml:space="preserve"> г.</w:t>
      </w:r>
    </w:p>
    <w:p w:rsidR="001B518F" w:rsidRPr="000E355F" w:rsidRDefault="001B518F" w:rsidP="001B518F">
      <w:pPr>
        <w:widowControl w:val="0"/>
        <w:spacing w:after="0" w:line="240" w:lineRule="auto"/>
        <w:jc w:val="right"/>
        <w:rPr>
          <w:rFonts w:ascii="Times New Roman" w:eastAsia="Times New Roman" w:hAnsi="Times New Roman" w:cs="Times New Roman"/>
          <w:sz w:val="24"/>
          <w:szCs w:val="24"/>
        </w:rPr>
      </w:pPr>
    </w:p>
    <w:p w:rsidR="001B518F" w:rsidRPr="000E355F" w:rsidRDefault="001B518F" w:rsidP="001B518F">
      <w:pPr>
        <w:widowControl w:val="0"/>
        <w:spacing w:after="0" w:line="240" w:lineRule="auto"/>
        <w:jc w:val="center"/>
        <w:rPr>
          <w:rFonts w:ascii="Times New Roman" w:eastAsia="Times New Roman" w:hAnsi="Times New Roman" w:cs="Times New Roman"/>
          <w:b/>
          <w:bCs/>
          <w:sz w:val="24"/>
          <w:szCs w:val="24"/>
        </w:rPr>
      </w:pPr>
      <w:r w:rsidRPr="000E355F">
        <w:rPr>
          <w:rFonts w:ascii="Times New Roman" w:hAnsi="Times New Roman" w:cs="Times New Roman"/>
          <w:b/>
          <w:bCs/>
          <w:sz w:val="24"/>
          <w:szCs w:val="24"/>
        </w:rPr>
        <w:t>Примерное меню и пищевая ценность приготовляемых блюд</w:t>
      </w:r>
    </w:p>
    <w:p w:rsidR="001B518F" w:rsidRPr="000E355F" w:rsidRDefault="001B518F" w:rsidP="001B518F">
      <w:pPr>
        <w:widowControl w:val="0"/>
        <w:spacing w:after="0" w:line="240" w:lineRule="auto"/>
        <w:jc w:val="center"/>
        <w:rPr>
          <w:rFonts w:ascii="Times New Roman" w:eastAsia="Times New Roman" w:hAnsi="Times New Roman" w:cs="Times New Roman"/>
          <w:sz w:val="24"/>
          <w:szCs w:val="24"/>
        </w:rPr>
      </w:pPr>
    </w:p>
    <w:p w:rsidR="001B518F" w:rsidRPr="000E355F" w:rsidRDefault="001B518F" w:rsidP="001B518F">
      <w:pPr>
        <w:widowControl w:val="0"/>
        <w:spacing w:after="0" w:line="240" w:lineRule="auto"/>
        <w:jc w:val="center"/>
        <w:rPr>
          <w:rFonts w:ascii="Times New Roman" w:eastAsia="Times New Roman" w:hAnsi="Times New Roman" w:cs="Times New Roman"/>
          <w:sz w:val="24"/>
          <w:szCs w:val="24"/>
        </w:rPr>
      </w:pPr>
      <w:r w:rsidRPr="000E355F">
        <w:rPr>
          <w:rFonts w:ascii="Times New Roman" w:eastAsia="Times New Roman" w:hAnsi="Times New Roman" w:cs="Times New Roman"/>
          <w:sz w:val="24"/>
          <w:szCs w:val="24"/>
        </w:rPr>
        <w:t>Публикуется отдельным файлом</w:t>
      </w:r>
    </w:p>
    <w:p w:rsidR="001B518F" w:rsidRPr="000E355F" w:rsidRDefault="001B518F" w:rsidP="001B518F">
      <w:pPr>
        <w:widowControl w:val="0"/>
        <w:spacing w:after="0" w:line="240" w:lineRule="auto"/>
        <w:jc w:val="center"/>
        <w:rPr>
          <w:rFonts w:ascii="Times New Roman" w:eastAsia="Times New Roman" w:hAnsi="Times New Roman" w:cs="Times New Roman"/>
          <w:sz w:val="24"/>
          <w:szCs w:val="24"/>
        </w:rPr>
      </w:pPr>
    </w:p>
    <w:tbl>
      <w:tblPr>
        <w:tblW w:w="10490" w:type="dxa"/>
        <w:tblLayout w:type="fixed"/>
        <w:tblLook w:val="0000"/>
      </w:tblPr>
      <w:tblGrid>
        <w:gridCol w:w="3936"/>
        <w:gridCol w:w="283"/>
        <w:gridCol w:w="1985"/>
        <w:gridCol w:w="317"/>
        <w:gridCol w:w="3969"/>
      </w:tblGrid>
      <w:tr w:rsidR="002B4866" w:rsidRPr="000E355F" w:rsidTr="002B4866">
        <w:tc>
          <w:tcPr>
            <w:tcW w:w="3936" w:type="dxa"/>
          </w:tcPr>
          <w:p w:rsidR="002B4866" w:rsidRPr="000E355F" w:rsidRDefault="002B4866" w:rsidP="00876F0E">
            <w:pPr>
              <w:spacing w:after="0" w:line="240" w:lineRule="auto"/>
              <w:jc w:val="center"/>
              <w:rPr>
                <w:rFonts w:ascii="Times New Roman" w:hAnsi="Times New Roman" w:cs="Times New Roman"/>
                <w:b/>
              </w:rPr>
            </w:pPr>
          </w:p>
          <w:p w:rsidR="002B4866" w:rsidRPr="000E355F" w:rsidRDefault="002B4866" w:rsidP="00876F0E">
            <w:pPr>
              <w:spacing w:after="0" w:line="240" w:lineRule="auto"/>
              <w:rPr>
                <w:rFonts w:ascii="Times New Roman" w:hAnsi="Times New Roman" w:cs="Times New Roman"/>
                <w:b/>
              </w:rPr>
            </w:pPr>
            <w:r w:rsidRPr="000E355F">
              <w:rPr>
                <w:rFonts w:ascii="Times New Roman" w:hAnsi="Times New Roman" w:cs="Times New Roman"/>
                <w:b/>
              </w:rPr>
              <w:t>Исполнитель</w:t>
            </w:r>
          </w:p>
          <w:p w:rsidR="002B4866" w:rsidRPr="000E355F" w:rsidRDefault="002B4866" w:rsidP="00876F0E">
            <w:pPr>
              <w:spacing w:after="0" w:line="240" w:lineRule="auto"/>
              <w:rPr>
                <w:rFonts w:ascii="Times New Roman" w:hAnsi="Times New Roman" w:cs="Times New Roman"/>
                <w:bCs/>
              </w:rPr>
            </w:pPr>
            <w:r w:rsidRPr="000E355F">
              <w:rPr>
                <w:rFonts w:ascii="Times New Roman" w:hAnsi="Times New Roman" w:cs="Times New Roman"/>
                <w:bCs/>
              </w:rPr>
              <w:t>______________________</w:t>
            </w:r>
          </w:p>
        </w:tc>
        <w:tc>
          <w:tcPr>
            <w:tcW w:w="283" w:type="dxa"/>
          </w:tcPr>
          <w:p w:rsidR="002B4866" w:rsidRPr="000E355F" w:rsidRDefault="002B4866" w:rsidP="00876F0E">
            <w:pPr>
              <w:spacing w:after="0" w:line="240" w:lineRule="auto"/>
              <w:jc w:val="center"/>
              <w:rPr>
                <w:rFonts w:ascii="Times New Roman" w:hAnsi="Times New Roman" w:cs="Times New Roman"/>
                <w:b/>
              </w:rPr>
            </w:pPr>
          </w:p>
        </w:tc>
        <w:tc>
          <w:tcPr>
            <w:tcW w:w="1985" w:type="dxa"/>
          </w:tcPr>
          <w:p w:rsidR="002B4866" w:rsidRPr="000E355F" w:rsidRDefault="002B4866" w:rsidP="00876F0E">
            <w:pPr>
              <w:spacing w:after="0" w:line="240" w:lineRule="auto"/>
              <w:jc w:val="center"/>
              <w:rPr>
                <w:rFonts w:ascii="Times New Roman" w:hAnsi="Times New Roman" w:cs="Times New Roman"/>
                <w:b/>
              </w:rPr>
            </w:pPr>
          </w:p>
        </w:tc>
        <w:tc>
          <w:tcPr>
            <w:tcW w:w="317" w:type="dxa"/>
          </w:tcPr>
          <w:p w:rsidR="002B4866" w:rsidRPr="000E355F" w:rsidRDefault="002B4866" w:rsidP="00876F0E">
            <w:pPr>
              <w:spacing w:after="0" w:line="240" w:lineRule="auto"/>
              <w:jc w:val="center"/>
              <w:rPr>
                <w:rFonts w:ascii="Times New Roman" w:hAnsi="Times New Roman" w:cs="Times New Roman"/>
                <w:b/>
              </w:rPr>
            </w:pPr>
          </w:p>
        </w:tc>
        <w:tc>
          <w:tcPr>
            <w:tcW w:w="3969" w:type="dxa"/>
          </w:tcPr>
          <w:p w:rsidR="002B4866" w:rsidRPr="000E355F" w:rsidRDefault="002B4866" w:rsidP="0005766C">
            <w:pPr>
              <w:spacing w:after="0" w:line="240" w:lineRule="auto"/>
              <w:jc w:val="both"/>
              <w:rPr>
                <w:rFonts w:ascii="Times New Roman" w:hAnsi="Times New Roman" w:cs="Times New Roman"/>
                <w:b/>
              </w:rPr>
            </w:pPr>
            <w:r w:rsidRPr="000E355F">
              <w:rPr>
                <w:rFonts w:ascii="Times New Roman" w:hAnsi="Times New Roman" w:cs="Times New Roman"/>
                <w:b/>
              </w:rPr>
              <w:t xml:space="preserve">       </w:t>
            </w:r>
          </w:p>
          <w:p w:rsidR="002B4866" w:rsidRPr="000E355F" w:rsidRDefault="002B4866" w:rsidP="0005766C">
            <w:pPr>
              <w:spacing w:after="0" w:line="240" w:lineRule="auto"/>
              <w:jc w:val="both"/>
              <w:rPr>
                <w:rFonts w:ascii="Times New Roman" w:hAnsi="Times New Roman" w:cs="Times New Roman"/>
                <w:b/>
              </w:rPr>
            </w:pPr>
            <w:r w:rsidRPr="000E355F">
              <w:rPr>
                <w:rFonts w:ascii="Times New Roman" w:hAnsi="Times New Roman" w:cs="Times New Roman"/>
                <w:b/>
              </w:rPr>
              <w:t xml:space="preserve">             Заказчик</w:t>
            </w:r>
          </w:p>
          <w:p w:rsidR="002B4866" w:rsidRPr="000E355F" w:rsidRDefault="002B4866" w:rsidP="0005766C">
            <w:pPr>
              <w:spacing w:after="0" w:line="240" w:lineRule="auto"/>
              <w:rPr>
                <w:rFonts w:ascii="Times New Roman" w:hAnsi="Times New Roman" w:cs="Times New Roman"/>
                <w:b/>
              </w:rPr>
            </w:pPr>
            <w:r w:rsidRPr="000E355F">
              <w:rPr>
                <w:rFonts w:ascii="Times New Roman" w:hAnsi="Times New Roman" w:cs="Times New Roman"/>
                <w:b/>
              </w:rPr>
              <w:t xml:space="preserve">             _________________</w:t>
            </w:r>
          </w:p>
        </w:tc>
      </w:tr>
      <w:tr w:rsidR="002B4866" w:rsidRPr="000E355F" w:rsidTr="002B4866">
        <w:trPr>
          <w:trHeight w:val="461"/>
        </w:trPr>
        <w:tc>
          <w:tcPr>
            <w:tcW w:w="3936" w:type="dxa"/>
          </w:tcPr>
          <w:p w:rsidR="002B4866" w:rsidRPr="000E355F" w:rsidRDefault="002B4866" w:rsidP="00876F0E">
            <w:pPr>
              <w:spacing w:after="0" w:line="240" w:lineRule="auto"/>
              <w:jc w:val="both"/>
              <w:rPr>
                <w:rFonts w:ascii="Times New Roman" w:hAnsi="Times New Roman" w:cs="Times New Roman"/>
              </w:rPr>
            </w:pPr>
            <w:r w:rsidRPr="000E355F">
              <w:rPr>
                <w:rFonts w:ascii="Times New Roman" w:hAnsi="Times New Roman" w:cs="Times New Roman"/>
              </w:rPr>
              <w:t>_______/________________/</w:t>
            </w:r>
          </w:p>
          <w:p w:rsidR="002B4866" w:rsidRPr="000E355F" w:rsidRDefault="002B4866" w:rsidP="00876F0E">
            <w:pPr>
              <w:spacing w:after="0" w:line="240" w:lineRule="auto"/>
              <w:rPr>
                <w:rFonts w:ascii="Times New Roman" w:hAnsi="Times New Roman" w:cs="Times New Roman"/>
                <w:i/>
                <w:iCs/>
              </w:rPr>
            </w:pPr>
            <w:r w:rsidRPr="000E355F">
              <w:rPr>
                <w:rFonts w:ascii="Times New Roman" w:hAnsi="Times New Roman" w:cs="Times New Roman"/>
                <w:i/>
                <w:iCs/>
              </w:rPr>
              <w:t>Подписано ЭЦП</w:t>
            </w:r>
          </w:p>
        </w:tc>
        <w:tc>
          <w:tcPr>
            <w:tcW w:w="283" w:type="dxa"/>
          </w:tcPr>
          <w:p w:rsidR="002B4866" w:rsidRPr="000E355F" w:rsidRDefault="002B4866" w:rsidP="00876F0E">
            <w:pPr>
              <w:spacing w:after="0" w:line="240" w:lineRule="auto"/>
              <w:jc w:val="both"/>
              <w:rPr>
                <w:rFonts w:ascii="Times New Roman" w:hAnsi="Times New Roman" w:cs="Times New Roman"/>
              </w:rPr>
            </w:pPr>
          </w:p>
        </w:tc>
        <w:tc>
          <w:tcPr>
            <w:tcW w:w="1985" w:type="dxa"/>
          </w:tcPr>
          <w:p w:rsidR="002B4866" w:rsidRPr="000E355F" w:rsidRDefault="002B4866" w:rsidP="00876F0E">
            <w:pPr>
              <w:spacing w:after="0" w:line="240" w:lineRule="auto"/>
              <w:jc w:val="both"/>
              <w:rPr>
                <w:rFonts w:ascii="Times New Roman" w:hAnsi="Times New Roman" w:cs="Times New Roman"/>
              </w:rPr>
            </w:pPr>
          </w:p>
        </w:tc>
        <w:tc>
          <w:tcPr>
            <w:tcW w:w="317" w:type="dxa"/>
          </w:tcPr>
          <w:p w:rsidR="002B4866" w:rsidRPr="000E355F" w:rsidRDefault="002B4866" w:rsidP="00876F0E">
            <w:pPr>
              <w:spacing w:after="0" w:line="240" w:lineRule="auto"/>
              <w:jc w:val="both"/>
              <w:rPr>
                <w:rFonts w:ascii="Times New Roman" w:hAnsi="Times New Roman" w:cs="Times New Roman"/>
              </w:rPr>
            </w:pPr>
          </w:p>
        </w:tc>
        <w:tc>
          <w:tcPr>
            <w:tcW w:w="3969" w:type="dxa"/>
          </w:tcPr>
          <w:p w:rsidR="002B4866" w:rsidRPr="000E355F" w:rsidRDefault="002B4866" w:rsidP="0005766C">
            <w:pPr>
              <w:spacing w:after="0" w:line="240" w:lineRule="auto"/>
              <w:jc w:val="both"/>
              <w:rPr>
                <w:rFonts w:ascii="Times New Roman" w:hAnsi="Times New Roman" w:cs="Times New Roman"/>
              </w:rPr>
            </w:pPr>
            <w:r w:rsidRPr="000E355F">
              <w:rPr>
                <w:rFonts w:ascii="Times New Roman" w:hAnsi="Times New Roman" w:cs="Times New Roman"/>
              </w:rPr>
              <w:t xml:space="preserve">               __________/__________./</w:t>
            </w:r>
          </w:p>
          <w:p w:rsidR="002B4866" w:rsidRPr="000E355F" w:rsidRDefault="002B4866" w:rsidP="0005766C">
            <w:pPr>
              <w:spacing w:after="0" w:line="240" w:lineRule="auto"/>
              <w:rPr>
                <w:rFonts w:ascii="Times New Roman" w:hAnsi="Times New Roman" w:cs="Times New Roman"/>
              </w:rPr>
            </w:pPr>
            <w:r w:rsidRPr="000E355F">
              <w:rPr>
                <w:rFonts w:ascii="Times New Roman" w:hAnsi="Times New Roman" w:cs="Times New Roman"/>
                <w:i/>
                <w:iCs/>
              </w:rPr>
              <w:t xml:space="preserve">              Подписано ЭЦП</w:t>
            </w:r>
          </w:p>
        </w:tc>
      </w:tr>
    </w:tbl>
    <w:p w:rsidR="001B518F" w:rsidRPr="000E355F" w:rsidRDefault="001B518F" w:rsidP="001B518F">
      <w:pPr>
        <w:widowControl w:val="0"/>
        <w:spacing w:after="0" w:line="240" w:lineRule="auto"/>
        <w:jc w:val="center"/>
        <w:rPr>
          <w:rFonts w:ascii="Times New Roman" w:eastAsia="Times New Roman" w:hAnsi="Times New Roman" w:cs="Times New Roman"/>
          <w:sz w:val="24"/>
          <w:szCs w:val="24"/>
        </w:rPr>
      </w:pPr>
    </w:p>
    <w:p w:rsidR="001B518F" w:rsidRPr="000E355F" w:rsidRDefault="001B518F" w:rsidP="001B518F">
      <w:pPr>
        <w:spacing w:after="0" w:line="240" w:lineRule="auto"/>
        <w:rPr>
          <w:rFonts w:ascii="Times New Roman" w:eastAsia="Times New Roman" w:hAnsi="Times New Roman" w:cs="Times New Roman"/>
          <w:sz w:val="24"/>
          <w:szCs w:val="24"/>
        </w:rPr>
      </w:pPr>
    </w:p>
    <w:p w:rsidR="001B518F" w:rsidRPr="000E355F" w:rsidRDefault="001B518F" w:rsidP="001B518F">
      <w:pPr>
        <w:spacing w:after="0" w:line="240" w:lineRule="auto"/>
        <w:rPr>
          <w:rFonts w:ascii="Times New Roman" w:eastAsia="Times New Roman" w:hAnsi="Times New Roman" w:cs="Times New Roman"/>
          <w:sz w:val="24"/>
          <w:szCs w:val="24"/>
        </w:rPr>
      </w:pPr>
      <w:r w:rsidRPr="000E355F">
        <w:rPr>
          <w:rFonts w:ascii="Times New Roman" w:eastAsia="Times New Roman" w:hAnsi="Times New Roman" w:cs="Times New Roman"/>
          <w:sz w:val="24"/>
          <w:szCs w:val="24"/>
        </w:rPr>
        <w:br w:type="page"/>
      </w:r>
    </w:p>
    <w:p w:rsidR="001B518F" w:rsidRPr="000E355F" w:rsidRDefault="001B518F" w:rsidP="001B518F">
      <w:pPr>
        <w:widowControl w:val="0"/>
        <w:spacing w:after="0" w:line="240" w:lineRule="auto"/>
        <w:rPr>
          <w:rFonts w:ascii="Times New Roman" w:eastAsia="Times New Roman" w:hAnsi="Times New Roman" w:cs="Times New Roman"/>
          <w:sz w:val="24"/>
          <w:szCs w:val="24"/>
        </w:rPr>
      </w:pPr>
    </w:p>
    <w:p w:rsidR="001B518F" w:rsidRPr="000E355F" w:rsidRDefault="001B518F" w:rsidP="001B518F">
      <w:pPr>
        <w:widowControl w:val="0"/>
        <w:spacing w:after="0" w:line="240" w:lineRule="auto"/>
        <w:jc w:val="right"/>
        <w:rPr>
          <w:rFonts w:ascii="Times New Roman" w:eastAsia="Times New Roman" w:hAnsi="Times New Roman" w:cs="Times New Roman"/>
          <w:sz w:val="24"/>
          <w:szCs w:val="24"/>
        </w:rPr>
      </w:pPr>
      <w:r w:rsidRPr="000E355F">
        <w:rPr>
          <w:rFonts w:ascii="Times New Roman" w:eastAsia="Times New Roman" w:hAnsi="Times New Roman" w:cs="Times New Roman"/>
          <w:sz w:val="24"/>
          <w:szCs w:val="24"/>
        </w:rPr>
        <w:t xml:space="preserve">       Приложение </w:t>
      </w:r>
      <w:r w:rsidRPr="000E355F">
        <w:rPr>
          <w:rFonts w:ascii="Times New Roman" w:eastAsia="Segoe UI Symbol" w:hAnsi="Times New Roman" w:cs="Times New Roman"/>
          <w:sz w:val="24"/>
          <w:szCs w:val="24"/>
        </w:rPr>
        <w:t>№</w:t>
      </w:r>
      <w:r w:rsidRPr="000E355F">
        <w:rPr>
          <w:rFonts w:ascii="Times New Roman" w:eastAsia="Times New Roman" w:hAnsi="Times New Roman" w:cs="Times New Roman"/>
          <w:sz w:val="24"/>
          <w:szCs w:val="24"/>
        </w:rPr>
        <w:t xml:space="preserve">2 </w:t>
      </w:r>
    </w:p>
    <w:p w:rsidR="001B518F" w:rsidRPr="000E355F" w:rsidRDefault="001B518F" w:rsidP="001B518F">
      <w:pPr>
        <w:spacing w:after="0" w:line="240" w:lineRule="auto"/>
        <w:jc w:val="right"/>
        <w:rPr>
          <w:rFonts w:ascii="Times New Roman" w:hAnsi="Times New Roman" w:cs="Times New Roman"/>
          <w:sz w:val="24"/>
          <w:szCs w:val="24"/>
        </w:rPr>
      </w:pPr>
      <w:r w:rsidRPr="000E355F">
        <w:rPr>
          <w:rFonts w:ascii="Times New Roman" w:eastAsia="Times New Roman" w:hAnsi="Times New Roman" w:cs="Times New Roman"/>
          <w:sz w:val="24"/>
          <w:szCs w:val="24"/>
        </w:rPr>
        <w:t xml:space="preserve">к контракту </w:t>
      </w:r>
      <w:r w:rsidRPr="000E355F">
        <w:rPr>
          <w:rFonts w:ascii="Times New Roman" w:hAnsi="Times New Roman" w:cs="Times New Roman"/>
          <w:bCs/>
        </w:rPr>
        <w:t>№</w:t>
      </w:r>
      <w:r w:rsidRPr="000E355F">
        <w:t>_______________________</w:t>
      </w:r>
    </w:p>
    <w:p w:rsidR="001B518F" w:rsidRPr="000E355F" w:rsidRDefault="001B518F" w:rsidP="001B518F">
      <w:pPr>
        <w:tabs>
          <w:tab w:val="right" w:pos="10065"/>
        </w:tabs>
        <w:suppressAutoHyphens/>
        <w:spacing w:after="0"/>
        <w:jc w:val="right"/>
        <w:rPr>
          <w:rFonts w:ascii="Times New Roman" w:eastAsia="Times New Roman" w:hAnsi="Times New Roman" w:cs="Times New Roman"/>
          <w:sz w:val="24"/>
          <w:szCs w:val="24"/>
        </w:rPr>
      </w:pPr>
      <w:r w:rsidRPr="000E355F">
        <w:rPr>
          <w:rFonts w:ascii="Times New Roman" w:hAnsi="Times New Roman" w:cs="Times New Roman"/>
          <w:bCs/>
          <w:color w:val="000000"/>
          <w:sz w:val="24"/>
          <w:szCs w:val="24"/>
          <w:shd w:val="clear" w:color="auto" w:fill="FFFFFF"/>
        </w:rPr>
        <w:t xml:space="preserve">от </w:t>
      </w:r>
      <w:r w:rsidR="005707FE" w:rsidRPr="000E355F">
        <w:rPr>
          <w:rFonts w:ascii="Times New Roman" w:eastAsia="Times New Roman" w:hAnsi="Times New Roman" w:cs="Times New Roman"/>
          <w:sz w:val="24"/>
          <w:szCs w:val="24"/>
        </w:rPr>
        <w:t xml:space="preserve"> «___» ______________ 2026</w:t>
      </w:r>
      <w:r w:rsidRPr="000E355F">
        <w:rPr>
          <w:rFonts w:ascii="Times New Roman" w:eastAsia="Times New Roman" w:hAnsi="Times New Roman" w:cs="Times New Roman"/>
          <w:sz w:val="24"/>
          <w:szCs w:val="24"/>
        </w:rPr>
        <w:t xml:space="preserve"> г.</w:t>
      </w:r>
    </w:p>
    <w:p w:rsidR="001B518F" w:rsidRPr="000E355F" w:rsidRDefault="001B518F" w:rsidP="001B518F">
      <w:pPr>
        <w:widowControl w:val="0"/>
        <w:spacing w:after="0" w:line="240" w:lineRule="auto"/>
        <w:jc w:val="right"/>
        <w:rPr>
          <w:rFonts w:ascii="Times New Roman" w:eastAsia="Times New Roman" w:hAnsi="Times New Roman" w:cs="Times New Roman"/>
          <w:sz w:val="24"/>
          <w:szCs w:val="24"/>
        </w:rPr>
      </w:pPr>
    </w:p>
    <w:p w:rsidR="001B518F" w:rsidRPr="000E355F" w:rsidRDefault="001B518F" w:rsidP="001B518F">
      <w:pPr>
        <w:widowControl w:val="0"/>
        <w:spacing w:after="0" w:line="240" w:lineRule="auto"/>
        <w:ind w:left="720"/>
        <w:jc w:val="center"/>
        <w:rPr>
          <w:rFonts w:ascii="Times New Roman" w:eastAsia="Times New Roman" w:hAnsi="Times New Roman" w:cs="Times New Roman"/>
          <w:sz w:val="24"/>
          <w:szCs w:val="24"/>
        </w:rPr>
      </w:pPr>
    </w:p>
    <w:p w:rsidR="001B518F" w:rsidRPr="000E355F" w:rsidRDefault="001B518F" w:rsidP="001B518F">
      <w:pPr>
        <w:widowControl w:val="0"/>
        <w:spacing w:after="0" w:line="240" w:lineRule="auto"/>
        <w:ind w:left="720"/>
        <w:jc w:val="center"/>
        <w:rPr>
          <w:rFonts w:ascii="Times New Roman" w:eastAsia="Times New Roman" w:hAnsi="Times New Roman" w:cs="Times New Roman"/>
          <w:b/>
          <w:bCs/>
          <w:sz w:val="24"/>
          <w:szCs w:val="24"/>
        </w:rPr>
      </w:pPr>
      <w:r w:rsidRPr="000E355F">
        <w:rPr>
          <w:rFonts w:ascii="Times New Roman" w:eastAsia="Times New Roman" w:hAnsi="Times New Roman" w:cs="Times New Roman"/>
          <w:b/>
          <w:bCs/>
          <w:sz w:val="24"/>
          <w:szCs w:val="24"/>
        </w:rPr>
        <w:t>Расчет цены оказываемых услуг</w:t>
      </w:r>
    </w:p>
    <w:p w:rsidR="001B518F" w:rsidRPr="000E355F" w:rsidRDefault="001B518F" w:rsidP="001B518F">
      <w:pPr>
        <w:widowControl w:val="0"/>
        <w:spacing w:after="0" w:line="240" w:lineRule="auto"/>
        <w:rPr>
          <w:rFonts w:ascii="Times New Roman" w:eastAsia="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0"/>
        <w:gridCol w:w="2984"/>
        <w:gridCol w:w="941"/>
        <w:gridCol w:w="997"/>
        <w:gridCol w:w="1552"/>
        <w:gridCol w:w="1401"/>
        <w:gridCol w:w="2269"/>
      </w:tblGrid>
      <w:tr w:rsidR="001B518F" w:rsidRPr="000E355F" w:rsidTr="00876F0E">
        <w:trPr>
          <w:jc w:val="center"/>
        </w:trPr>
        <w:tc>
          <w:tcPr>
            <w:tcW w:w="264" w:type="pct"/>
            <w:vAlign w:val="center"/>
          </w:tcPr>
          <w:p w:rsidR="001B518F" w:rsidRPr="000E355F" w:rsidRDefault="001B518F" w:rsidP="00876F0E">
            <w:pPr>
              <w:suppressAutoHyphens/>
              <w:spacing w:after="0" w:line="240" w:lineRule="auto"/>
              <w:jc w:val="center"/>
              <w:rPr>
                <w:rFonts w:ascii="Times New Roman" w:hAnsi="Times New Roman" w:cs="Times New Roman"/>
                <w:b/>
                <w:color w:val="000000"/>
                <w:sz w:val="24"/>
                <w:szCs w:val="24"/>
                <w:lang w:eastAsia="ar-SA"/>
              </w:rPr>
            </w:pPr>
            <w:r w:rsidRPr="000E355F">
              <w:rPr>
                <w:rFonts w:ascii="Times New Roman" w:hAnsi="Times New Roman" w:cs="Times New Roman"/>
                <w:b/>
                <w:color w:val="000000"/>
                <w:sz w:val="24"/>
                <w:szCs w:val="24"/>
                <w:lang w:eastAsia="ar-SA"/>
              </w:rPr>
              <w:t xml:space="preserve">№ </w:t>
            </w:r>
            <w:proofErr w:type="spellStart"/>
            <w:proofErr w:type="gramStart"/>
            <w:r w:rsidRPr="000E355F">
              <w:rPr>
                <w:rFonts w:ascii="Times New Roman" w:hAnsi="Times New Roman" w:cs="Times New Roman"/>
                <w:b/>
                <w:color w:val="000000"/>
                <w:sz w:val="24"/>
                <w:szCs w:val="24"/>
                <w:lang w:eastAsia="ar-SA"/>
              </w:rPr>
              <w:t>п</w:t>
            </w:r>
            <w:proofErr w:type="spellEnd"/>
            <w:proofErr w:type="gramEnd"/>
            <w:r w:rsidRPr="000E355F">
              <w:rPr>
                <w:rFonts w:ascii="Times New Roman" w:hAnsi="Times New Roman" w:cs="Times New Roman"/>
                <w:b/>
                <w:color w:val="000000"/>
                <w:sz w:val="24"/>
                <w:szCs w:val="24"/>
                <w:lang w:eastAsia="ar-SA"/>
              </w:rPr>
              <w:t>/</w:t>
            </w:r>
            <w:proofErr w:type="spellStart"/>
            <w:r w:rsidRPr="000E355F">
              <w:rPr>
                <w:rFonts w:ascii="Times New Roman" w:hAnsi="Times New Roman" w:cs="Times New Roman"/>
                <w:b/>
                <w:color w:val="000000"/>
                <w:sz w:val="24"/>
                <w:szCs w:val="24"/>
                <w:lang w:eastAsia="ar-SA"/>
              </w:rPr>
              <w:t>п</w:t>
            </w:r>
            <w:proofErr w:type="spellEnd"/>
          </w:p>
        </w:tc>
        <w:tc>
          <w:tcPr>
            <w:tcW w:w="1460" w:type="pct"/>
            <w:vAlign w:val="center"/>
          </w:tcPr>
          <w:p w:rsidR="001B518F" w:rsidRPr="000E355F" w:rsidRDefault="001B518F" w:rsidP="00876F0E">
            <w:pPr>
              <w:suppressAutoHyphens/>
              <w:spacing w:after="0" w:line="240" w:lineRule="auto"/>
              <w:jc w:val="center"/>
              <w:rPr>
                <w:rFonts w:ascii="Times New Roman" w:hAnsi="Times New Roman" w:cs="Times New Roman"/>
                <w:b/>
                <w:bCs/>
                <w:sz w:val="24"/>
                <w:szCs w:val="24"/>
                <w:lang w:val="en-US" w:eastAsia="ar-SA"/>
              </w:rPr>
            </w:pPr>
            <w:r w:rsidRPr="000E355F">
              <w:rPr>
                <w:rFonts w:ascii="Times New Roman" w:hAnsi="Times New Roman" w:cs="Times New Roman"/>
                <w:b/>
                <w:bCs/>
                <w:sz w:val="24"/>
                <w:szCs w:val="24"/>
                <w:lang w:eastAsia="ar-SA"/>
              </w:rPr>
              <w:t>Наименование услуги</w:t>
            </w:r>
          </w:p>
        </w:tc>
        <w:tc>
          <w:tcPr>
            <w:tcW w:w="402" w:type="pct"/>
            <w:vAlign w:val="center"/>
          </w:tcPr>
          <w:p w:rsidR="001B518F" w:rsidRPr="000E355F" w:rsidRDefault="001B518F" w:rsidP="00876F0E">
            <w:pPr>
              <w:suppressAutoHyphens/>
              <w:spacing w:after="0" w:line="240" w:lineRule="auto"/>
              <w:jc w:val="center"/>
              <w:rPr>
                <w:rFonts w:ascii="Times New Roman" w:hAnsi="Times New Roman" w:cs="Times New Roman"/>
                <w:b/>
                <w:bCs/>
                <w:sz w:val="24"/>
                <w:szCs w:val="24"/>
                <w:lang w:eastAsia="ar-SA"/>
              </w:rPr>
            </w:pPr>
            <w:r w:rsidRPr="000E355F">
              <w:rPr>
                <w:rFonts w:ascii="Times New Roman" w:hAnsi="Times New Roman" w:cs="Times New Roman"/>
                <w:b/>
                <w:bCs/>
                <w:sz w:val="24"/>
                <w:szCs w:val="24"/>
                <w:lang w:eastAsia="ar-SA"/>
              </w:rPr>
              <w:t>Ед. изм.</w:t>
            </w:r>
          </w:p>
        </w:tc>
        <w:tc>
          <w:tcPr>
            <w:tcW w:w="500" w:type="pct"/>
            <w:vAlign w:val="center"/>
          </w:tcPr>
          <w:p w:rsidR="001B518F" w:rsidRPr="000E355F" w:rsidRDefault="001B518F" w:rsidP="00876F0E">
            <w:pPr>
              <w:suppressAutoHyphens/>
              <w:spacing w:after="0" w:line="240" w:lineRule="auto"/>
              <w:jc w:val="center"/>
              <w:rPr>
                <w:rFonts w:ascii="Times New Roman" w:hAnsi="Times New Roman" w:cs="Times New Roman"/>
                <w:b/>
                <w:bCs/>
                <w:sz w:val="24"/>
                <w:szCs w:val="24"/>
                <w:lang w:eastAsia="ar-SA"/>
              </w:rPr>
            </w:pPr>
            <w:r w:rsidRPr="000E355F">
              <w:rPr>
                <w:rFonts w:ascii="Times New Roman" w:hAnsi="Times New Roman" w:cs="Times New Roman"/>
                <w:b/>
                <w:bCs/>
                <w:sz w:val="24"/>
                <w:szCs w:val="24"/>
                <w:lang w:eastAsia="ar-SA"/>
              </w:rPr>
              <w:t>Кол-во</w:t>
            </w:r>
          </w:p>
        </w:tc>
        <w:tc>
          <w:tcPr>
            <w:tcW w:w="759" w:type="pct"/>
            <w:vAlign w:val="center"/>
          </w:tcPr>
          <w:p w:rsidR="001B518F" w:rsidRPr="000E355F" w:rsidRDefault="001B518F" w:rsidP="00876F0E">
            <w:pPr>
              <w:suppressAutoHyphens/>
              <w:spacing w:after="0" w:line="240" w:lineRule="auto"/>
              <w:jc w:val="center"/>
              <w:rPr>
                <w:rFonts w:ascii="Times New Roman" w:hAnsi="Times New Roman" w:cs="Times New Roman"/>
                <w:b/>
                <w:bCs/>
                <w:sz w:val="24"/>
                <w:szCs w:val="24"/>
                <w:lang w:eastAsia="ar-SA"/>
              </w:rPr>
            </w:pPr>
            <w:r w:rsidRPr="000E355F">
              <w:rPr>
                <w:rFonts w:ascii="Times New Roman" w:hAnsi="Times New Roman" w:cs="Times New Roman"/>
                <w:b/>
                <w:sz w:val="24"/>
                <w:szCs w:val="24"/>
                <w:lang w:eastAsia="ar-SA"/>
              </w:rPr>
              <w:t>Стоимость за единицу, руб.</w:t>
            </w:r>
          </w:p>
        </w:tc>
        <w:tc>
          <w:tcPr>
            <w:tcW w:w="521" w:type="pct"/>
          </w:tcPr>
          <w:p w:rsidR="001B518F" w:rsidRPr="000E355F" w:rsidRDefault="001B518F" w:rsidP="00876F0E">
            <w:pPr>
              <w:suppressAutoHyphens/>
              <w:spacing w:after="0" w:line="240" w:lineRule="auto"/>
              <w:jc w:val="center"/>
              <w:rPr>
                <w:rFonts w:ascii="Times New Roman" w:hAnsi="Times New Roman" w:cs="Times New Roman"/>
                <w:b/>
                <w:sz w:val="24"/>
                <w:szCs w:val="24"/>
                <w:lang w:eastAsia="ar-SA"/>
              </w:rPr>
            </w:pPr>
            <w:r w:rsidRPr="000E355F">
              <w:rPr>
                <w:rFonts w:ascii="Times New Roman" w:hAnsi="Times New Roman" w:cs="Times New Roman"/>
                <w:b/>
                <w:sz w:val="24"/>
                <w:szCs w:val="24"/>
                <w:lang w:eastAsia="ar-SA"/>
              </w:rPr>
              <w:t>НДС</w:t>
            </w:r>
            <w:r w:rsidR="00012E61" w:rsidRPr="000E355F">
              <w:rPr>
                <w:rFonts w:ascii="Times New Roman" w:hAnsi="Times New Roman" w:cs="Times New Roman"/>
                <w:b/>
                <w:sz w:val="24"/>
                <w:szCs w:val="24"/>
                <w:lang w:eastAsia="ar-SA"/>
              </w:rPr>
              <w:t>/</w:t>
            </w:r>
            <w:r w:rsidR="00012E61" w:rsidRPr="000E355F">
              <w:rPr>
                <w:rFonts w:ascii="Times New Roman" w:hAnsi="Times New Roman" w:cs="Times New Roman"/>
                <w:b/>
                <w:sz w:val="24"/>
                <w:szCs w:val="24"/>
                <w:lang w:eastAsia="ar-SA"/>
              </w:rPr>
              <w:br/>
              <w:t>НДС не облагается</w:t>
            </w:r>
            <w:r w:rsidRPr="000E355F">
              <w:rPr>
                <w:rFonts w:ascii="Times New Roman" w:hAnsi="Times New Roman" w:cs="Times New Roman"/>
                <w:b/>
                <w:sz w:val="24"/>
                <w:szCs w:val="24"/>
                <w:lang w:eastAsia="ar-SA"/>
              </w:rPr>
              <w:t xml:space="preserve"> </w:t>
            </w:r>
          </w:p>
        </w:tc>
        <w:tc>
          <w:tcPr>
            <w:tcW w:w="1095" w:type="pct"/>
            <w:vAlign w:val="center"/>
          </w:tcPr>
          <w:p w:rsidR="001B518F" w:rsidRPr="000E355F" w:rsidRDefault="001B518F" w:rsidP="00876F0E">
            <w:pPr>
              <w:suppressAutoHyphens/>
              <w:spacing w:after="0" w:line="240" w:lineRule="auto"/>
              <w:jc w:val="center"/>
              <w:rPr>
                <w:rFonts w:ascii="Times New Roman" w:hAnsi="Times New Roman" w:cs="Times New Roman"/>
                <w:b/>
                <w:sz w:val="24"/>
                <w:szCs w:val="24"/>
                <w:lang w:eastAsia="ar-SA"/>
              </w:rPr>
            </w:pPr>
            <w:r w:rsidRPr="000E355F">
              <w:rPr>
                <w:rFonts w:ascii="Times New Roman" w:hAnsi="Times New Roman" w:cs="Times New Roman"/>
                <w:b/>
                <w:sz w:val="24"/>
                <w:szCs w:val="24"/>
                <w:lang w:eastAsia="ar-SA"/>
              </w:rPr>
              <w:t>Итого</w:t>
            </w:r>
          </w:p>
          <w:p w:rsidR="001B518F" w:rsidRPr="000E355F" w:rsidRDefault="001B518F" w:rsidP="00876F0E">
            <w:pPr>
              <w:suppressAutoHyphens/>
              <w:spacing w:after="0" w:line="240" w:lineRule="auto"/>
              <w:jc w:val="center"/>
              <w:rPr>
                <w:rFonts w:ascii="Times New Roman" w:hAnsi="Times New Roman" w:cs="Times New Roman"/>
                <w:b/>
                <w:bCs/>
                <w:sz w:val="24"/>
                <w:szCs w:val="24"/>
                <w:lang w:eastAsia="ar-SA"/>
              </w:rPr>
            </w:pPr>
            <w:r w:rsidRPr="000E355F">
              <w:rPr>
                <w:rFonts w:ascii="Times New Roman" w:hAnsi="Times New Roman" w:cs="Times New Roman"/>
                <w:b/>
                <w:sz w:val="24"/>
                <w:szCs w:val="24"/>
                <w:lang w:eastAsia="ar-SA"/>
              </w:rPr>
              <w:t>стоимость, руб.</w:t>
            </w:r>
          </w:p>
        </w:tc>
      </w:tr>
      <w:tr w:rsidR="001B518F" w:rsidRPr="000E355F" w:rsidTr="00876F0E">
        <w:trPr>
          <w:jc w:val="center"/>
        </w:trPr>
        <w:tc>
          <w:tcPr>
            <w:tcW w:w="264" w:type="pct"/>
          </w:tcPr>
          <w:p w:rsidR="001B518F" w:rsidRPr="000E355F" w:rsidRDefault="001B518F" w:rsidP="00876F0E">
            <w:pPr>
              <w:suppressAutoHyphens/>
              <w:jc w:val="center"/>
              <w:rPr>
                <w:rFonts w:ascii="Times New Roman" w:hAnsi="Times New Roman" w:cs="Times New Roman"/>
                <w:sz w:val="24"/>
                <w:szCs w:val="24"/>
                <w:lang w:eastAsia="ar-SA"/>
              </w:rPr>
            </w:pPr>
            <w:r w:rsidRPr="000E355F">
              <w:rPr>
                <w:rFonts w:ascii="Times New Roman" w:hAnsi="Times New Roman" w:cs="Times New Roman"/>
                <w:sz w:val="24"/>
                <w:szCs w:val="24"/>
                <w:lang w:eastAsia="ar-SA"/>
              </w:rPr>
              <w:t>1</w:t>
            </w:r>
          </w:p>
        </w:tc>
        <w:tc>
          <w:tcPr>
            <w:tcW w:w="1460" w:type="pct"/>
          </w:tcPr>
          <w:p w:rsidR="001B518F" w:rsidRPr="000E355F" w:rsidRDefault="001B518F" w:rsidP="00876F0E">
            <w:pPr>
              <w:suppressAutoHyphens/>
              <w:jc w:val="center"/>
              <w:rPr>
                <w:rFonts w:ascii="Times New Roman" w:hAnsi="Times New Roman" w:cs="Times New Roman"/>
                <w:sz w:val="24"/>
                <w:szCs w:val="24"/>
                <w:lang w:eastAsia="ar-SA"/>
              </w:rPr>
            </w:pPr>
            <w:r w:rsidRPr="000E355F">
              <w:rPr>
                <w:rFonts w:ascii="Times New Roman" w:hAnsi="Times New Roman" w:cs="Times New Roman"/>
                <w:sz w:val="24"/>
                <w:szCs w:val="24"/>
                <w:lang w:eastAsia="ar-SA"/>
              </w:rPr>
              <w:t>2</w:t>
            </w:r>
          </w:p>
        </w:tc>
        <w:tc>
          <w:tcPr>
            <w:tcW w:w="402" w:type="pct"/>
          </w:tcPr>
          <w:p w:rsidR="001B518F" w:rsidRPr="000E355F" w:rsidRDefault="001B518F" w:rsidP="00876F0E">
            <w:pPr>
              <w:suppressAutoHyphens/>
              <w:jc w:val="center"/>
              <w:rPr>
                <w:rFonts w:ascii="Times New Roman" w:hAnsi="Times New Roman" w:cs="Times New Roman"/>
                <w:sz w:val="24"/>
                <w:szCs w:val="24"/>
                <w:lang w:eastAsia="ar-SA"/>
              </w:rPr>
            </w:pPr>
            <w:r w:rsidRPr="000E355F">
              <w:rPr>
                <w:rFonts w:ascii="Times New Roman" w:hAnsi="Times New Roman" w:cs="Times New Roman"/>
                <w:sz w:val="24"/>
                <w:szCs w:val="24"/>
                <w:lang w:eastAsia="ar-SA"/>
              </w:rPr>
              <w:t>3</w:t>
            </w:r>
          </w:p>
        </w:tc>
        <w:tc>
          <w:tcPr>
            <w:tcW w:w="500" w:type="pct"/>
          </w:tcPr>
          <w:p w:rsidR="001B518F" w:rsidRPr="000E355F" w:rsidRDefault="001B518F" w:rsidP="00876F0E">
            <w:pPr>
              <w:suppressAutoHyphens/>
              <w:jc w:val="center"/>
              <w:rPr>
                <w:rFonts w:ascii="Times New Roman" w:hAnsi="Times New Roman" w:cs="Times New Roman"/>
                <w:sz w:val="24"/>
                <w:szCs w:val="24"/>
                <w:lang w:eastAsia="ar-SA"/>
              </w:rPr>
            </w:pPr>
            <w:r w:rsidRPr="000E355F">
              <w:rPr>
                <w:rFonts w:ascii="Times New Roman" w:hAnsi="Times New Roman" w:cs="Times New Roman"/>
                <w:sz w:val="24"/>
                <w:szCs w:val="24"/>
                <w:lang w:eastAsia="ar-SA"/>
              </w:rPr>
              <w:t>4</w:t>
            </w:r>
          </w:p>
        </w:tc>
        <w:tc>
          <w:tcPr>
            <w:tcW w:w="759" w:type="pct"/>
          </w:tcPr>
          <w:p w:rsidR="001B518F" w:rsidRPr="000E355F" w:rsidRDefault="001B518F" w:rsidP="00876F0E">
            <w:pPr>
              <w:suppressAutoHyphens/>
              <w:jc w:val="center"/>
              <w:rPr>
                <w:rFonts w:ascii="Times New Roman" w:hAnsi="Times New Roman" w:cs="Times New Roman"/>
                <w:sz w:val="24"/>
                <w:szCs w:val="24"/>
                <w:lang w:eastAsia="ar-SA"/>
              </w:rPr>
            </w:pPr>
            <w:r w:rsidRPr="000E355F">
              <w:rPr>
                <w:rFonts w:ascii="Times New Roman" w:hAnsi="Times New Roman" w:cs="Times New Roman"/>
                <w:sz w:val="24"/>
                <w:szCs w:val="24"/>
                <w:lang w:eastAsia="ar-SA"/>
              </w:rPr>
              <w:t>5</w:t>
            </w:r>
          </w:p>
        </w:tc>
        <w:tc>
          <w:tcPr>
            <w:tcW w:w="521" w:type="pct"/>
          </w:tcPr>
          <w:p w:rsidR="001B518F" w:rsidRPr="000E355F" w:rsidRDefault="001B518F" w:rsidP="00876F0E">
            <w:pPr>
              <w:suppressAutoHyphens/>
              <w:jc w:val="center"/>
              <w:rPr>
                <w:rFonts w:ascii="Times New Roman" w:hAnsi="Times New Roman" w:cs="Times New Roman"/>
                <w:sz w:val="24"/>
                <w:szCs w:val="24"/>
                <w:lang w:eastAsia="ar-SA"/>
              </w:rPr>
            </w:pPr>
            <w:r w:rsidRPr="000E355F">
              <w:rPr>
                <w:rFonts w:ascii="Times New Roman" w:hAnsi="Times New Roman" w:cs="Times New Roman"/>
                <w:sz w:val="24"/>
                <w:szCs w:val="24"/>
                <w:lang w:eastAsia="ar-SA"/>
              </w:rPr>
              <w:t>6</w:t>
            </w:r>
          </w:p>
        </w:tc>
        <w:tc>
          <w:tcPr>
            <w:tcW w:w="1095" w:type="pct"/>
          </w:tcPr>
          <w:p w:rsidR="001B518F" w:rsidRPr="000E355F" w:rsidRDefault="001B518F" w:rsidP="00876F0E">
            <w:pPr>
              <w:suppressAutoHyphens/>
              <w:jc w:val="center"/>
              <w:rPr>
                <w:rFonts w:ascii="Times New Roman" w:hAnsi="Times New Roman" w:cs="Times New Roman"/>
                <w:sz w:val="24"/>
                <w:szCs w:val="24"/>
                <w:lang w:eastAsia="ar-SA"/>
              </w:rPr>
            </w:pPr>
            <w:r w:rsidRPr="000E355F">
              <w:rPr>
                <w:rFonts w:ascii="Times New Roman" w:hAnsi="Times New Roman" w:cs="Times New Roman"/>
                <w:sz w:val="24"/>
                <w:szCs w:val="24"/>
                <w:lang w:eastAsia="ar-SA"/>
              </w:rPr>
              <w:t>7</w:t>
            </w:r>
          </w:p>
        </w:tc>
      </w:tr>
      <w:tr w:rsidR="001B518F" w:rsidRPr="000E355F" w:rsidTr="00876F0E">
        <w:trPr>
          <w:trHeight w:val="655"/>
          <w:jc w:val="center"/>
        </w:trPr>
        <w:tc>
          <w:tcPr>
            <w:tcW w:w="264" w:type="pct"/>
            <w:vAlign w:val="center"/>
          </w:tcPr>
          <w:p w:rsidR="001B518F" w:rsidRPr="000E355F" w:rsidRDefault="001B518F" w:rsidP="00876F0E">
            <w:pPr>
              <w:jc w:val="center"/>
              <w:rPr>
                <w:rFonts w:ascii="Times New Roman" w:hAnsi="Times New Roman" w:cs="Times New Roman"/>
                <w:color w:val="000000"/>
                <w:sz w:val="24"/>
                <w:szCs w:val="24"/>
              </w:rPr>
            </w:pPr>
            <w:r w:rsidRPr="000E355F">
              <w:rPr>
                <w:rFonts w:ascii="Times New Roman" w:hAnsi="Times New Roman" w:cs="Times New Roman"/>
                <w:color w:val="000000"/>
                <w:sz w:val="24"/>
                <w:szCs w:val="24"/>
              </w:rPr>
              <w:t>1</w:t>
            </w:r>
          </w:p>
        </w:tc>
        <w:tc>
          <w:tcPr>
            <w:tcW w:w="1460" w:type="pct"/>
            <w:vAlign w:val="center"/>
          </w:tcPr>
          <w:p w:rsidR="001B518F" w:rsidRPr="000E355F" w:rsidRDefault="00012E61" w:rsidP="00876F0E">
            <w:pPr>
              <w:jc w:val="center"/>
              <w:rPr>
                <w:rFonts w:ascii="Times New Roman" w:hAnsi="Times New Roman" w:cs="Times New Roman"/>
                <w:bCs/>
                <w:color w:val="000000"/>
                <w:sz w:val="24"/>
                <w:szCs w:val="24"/>
              </w:rPr>
            </w:pPr>
            <w:r w:rsidRPr="000E355F">
              <w:rPr>
                <w:rFonts w:ascii="Times New Roman" w:hAnsi="Times New Roman" w:cs="Times New Roman"/>
                <w:sz w:val="24"/>
                <w:szCs w:val="24"/>
              </w:rPr>
              <w:t>Оказание услуг по предоставлению питания на летних тренировочных мероприятиях для сотрудников СПб ГБУ ДО СШОР по футболу «Зенит».</w:t>
            </w:r>
          </w:p>
        </w:tc>
        <w:tc>
          <w:tcPr>
            <w:tcW w:w="402" w:type="pct"/>
            <w:vAlign w:val="center"/>
          </w:tcPr>
          <w:p w:rsidR="001B518F" w:rsidRPr="000E355F" w:rsidRDefault="00012E61" w:rsidP="00012E61">
            <w:pPr>
              <w:jc w:val="center"/>
              <w:rPr>
                <w:rFonts w:ascii="Times New Roman" w:hAnsi="Times New Roman" w:cs="Times New Roman"/>
                <w:color w:val="000000"/>
                <w:sz w:val="24"/>
                <w:szCs w:val="24"/>
              </w:rPr>
            </w:pPr>
            <w:r w:rsidRPr="000E355F">
              <w:rPr>
                <w:rFonts w:ascii="Times New Roman" w:hAnsi="Times New Roman" w:cs="Times New Roman"/>
                <w:color w:val="000000"/>
                <w:sz w:val="24"/>
                <w:szCs w:val="24"/>
              </w:rPr>
              <w:t>чел/</w:t>
            </w:r>
            <w:proofErr w:type="spellStart"/>
            <w:r w:rsidRPr="000E355F">
              <w:rPr>
                <w:rFonts w:ascii="Times New Roman" w:hAnsi="Times New Roman" w:cs="Times New Roman"/>
                <w:color w:val="000000"/>
                <w:sz w:val="24"/>
                <w:szCs w:val="24"/>
              </w:rPr>
              <w:t>дн</w:t>
            </w:r>
            <w:proofErr w:type="spellEnd"/>
            <w:r w:rsidRPr="000E355F">
              <w:rPr>
                <w:rFonts w:ascii="Times New Roman" w:hAnsi="Times New Roman" w:cs="Times New Roman"/>
                <w:color w:val="000000"/>
                <w:sz w:val="24"/>
                <w:szCs w:val="24"/>
              </w:rPr>
              <w:t>.</w:t>
            </w:r>
          </w:p>
        </w:tc>
        <w:tc>
          <w:tcPr>
            <w:tcW w:w="500" w:type="pct"/>
            <w:vAlign w:val="center"/>
          </w:tcPr>
          <w:p w:rsidR="001B518F" w:rsidRPr="000E355F" w:rsidRDefault="00012E61" w:rsidP="00876F0E">
            <w:pPr>
              <w:jc w:val="center"/>
              <w:rPr>
                <w:rFonts w:ascii="Times New Roman" w:hAnsi="Times New Roman" w:cs="Times New Roman"/>
                <w:color w:val="000000"/>
                <w:sz w:val="24"/>
                <w:szCs w:val="24"/>
              </w:rPr>
            </w:pPr>
            <w:r w:rsidRPr="000E355F">
              <w:rPr>
                <w:rFonts w:ascii="Times New Roman" w:hAnsi="Times New Roman" w:cs="Times New Roman"/>
                <w:color w:val="000000"/>
                <w:sz w:val="24"/>
                <w:szCs w:val="24"/>
              </w:rPr>
              <w:t>504</w:t>
            </w:r>
          </w:p>
        </w:tc>
        <w:tc>
          <w:tcPr>
            <w:tcW w:w="759" w:type="pct"/>
            <w:vAlign w:val="center"/>
          </w:tcPr>
          <w:p w:rsidR="001B518F" w:rsidRPr="000E355F" w:rsidRDefault="001B518F" w:rsidP="00876F0E">
            <w:pPr>
              <w:suppressAutoHyphens/>
              <w:jc w:val="right"/>
              <w:rPr>
                <w:rFonts w:ascii="Times New Roman" w:hAnsi="Times New Roman" w:cs="Times New Roman"/>
                <w:sz w:val="24"/>
                <w:szCs w:val="24"/>
                <w:lang w:eastAsia="ar-SA"/>
              </w:rPr>
            </w:pPr>
          </w:p>
        </w:tc>
        <w:tc>
          <w:tcPr>
            <w:tcW w:w="521" w:type="pct"/>
            <w:vAlign w:val="center"/>
          </w:tcPr>
          <w:p w:rsidR="001B518F" w:rsidRPr="000E355F" w:rsidRDefault="001B518F" w:rsidP="00876F0E">
            <w:pPr>
              <w:suppressAutoHyphens/>
              <w:jc w:val="center"/>
              <w:rPr>
                <w:rFonts w:ascii="Times New Roman" w:hAnsi="Times New Roman" w:cs="Times New Roman"/>
                <w:sz w:val="24"/>
                <w:szCs w:val="24"/>
                <w:lang w:eastAsia="ar-SA"/>
              </w:rPr>
            </w:pPr>
          </w:p>
        </w:tc>
        <w:tc>
          <w:tcPr>
            <w:tcW w:w="1095" w:type="pct"/>
            <w:vAlign w:val="center"/>
          </w:tcPr>
          <w:p w:rsidR="001B518F" w:rsidRPr="000E355F" w:rsidRDefault="001B518F" w:rsidP="00876F0E">
            <w:pPr>
              <w:suppressAutoHyphens/>
              <w:jc w:val="right"/>
              <w:rPr>
                <w:rFonts w:ascii="Times New Roman" w:hAnsi="Times New Roman" w:cs="Times New Roman"/>
                <w:sz w:val="24"/>
                <w:szCs w:val="24"/>
                <w:lang w:eastAsia="ar-SA"/>
              </w:rPr>
            </w:pPr>
          </w:p>
        </w:tc>
      </w:tr>
      <w:tr w:rsidR="001B518F" w:rsidRPr="000E355F" w:rsidTr="00876F0E">
        <w:trPr>
          <w:trHeight w:val="655"/>
          <w:jc w:val="center"/>
        </w:trPr>
        <w:tc>
          <w:tcPr>
            <w:tcW w:w="3384" w:type="pct"/>
            <w:gridSpan w:val="5"/>
            <w:vAlign w:val="center"/>
          </w:tcPr>
          <w:p w:rsidR="001B518F" w:rsidRPr="000E355F" w:rsidRDefault="001B518F" w:rsidP="00876F0E">
            <w:pPr>
              <w:suppressAutoHyphens/>
              <w:rPr>
                <w:rFonts w:ascii="Times New Roman" w:hAnsi="Times New Roman" w:cs="Times New Roman"/>
                <w:sz w:val="24"/>
                <w:szCs w:val="24"/>
                <w:lang w:eastAsia="ar-SA"/>
              </w:rPr>
            </w:pPr>
            <w:r w:rsidRPr="000E355F">
              <w:rPr>
                <w:rFonts w:ascii="Times New Roman" w:hAnsi="Times New Roman" w:cs="Times New Roman"/>
                <w:b/>
                <w:sz w:val="24"/>
                <w:szCs w:val="24"/>
                <w:lang w:eastAsia="en-US"/>
              </w:rPr>
              <w:t>Итого</w:t>
            </w:r>
          </w:p>
        </w:tc>
        <w:tc>
          <w:tcPr>
            <w:tcW w:w="521" w:type="pct"/>
          </w:tcPr>
          <w:p w:rsidR="001B518F" w:rsidRPr="000E355F" w:rsidRDefault="001B518F" w:rsidP="00876F0E">
            <w:pPr>
              <w:suppressAutoHyphens/>
              <w:jc w:val="right"/>
              <w:rPr>
                <w:rFonts w:ascii="Times New Roman" w:hAnsi="Times New Roman" w:cs="Times New Roman"/>
                <w:sz w:val="24"/>
                <w:szCs w:val="24"/>
                <w:lang w:eastAsia="ar-SA"/>
              </w:rPr>
            </w:pPr>
          </w:p>
        </w:tc>
        <w:tc>
          <w:tcPr>
            <w:tcW w:w="1095" w:type="pct"/>
            <w:vAlign w:val="center"/>
          </w:tcPr>
          <w:p w:rsidR="001B518F" w:rsidRPr="000E355F" w:rsidRDefault="001B518F" w:rsidP="00876F0E">
            <w:pPr>
              <w:pStyle w:val="a3"/>
              <w:suppressAutoHyphens/>
              <w:jc w:val="center"/>
              <w:rPr>
                <w:rFonts w:ascii="Times New Roman" w:hAnsi="Times New Roman" w:cs="Times New Roman"/>
                <w:lang w:eastAsia="ar-SA"/>
              </w:rPr>
            </w:pPr>
          </w:p>
        </w:tc>
      </w:tr>
    </w:tbl>
    <w:p w:rsidR="001B518F" w:rsidRPr="000E355F" w:rsidRDefault="001B518F" w:rsidP="001B518F">
      <w:pPr>
        <w:spacing w:after="0"/>
        <w:jc w:val="both"/>
        <w:rPr>
          <w:rFonts w:ascii="Times New Roman" w:hAnsi="Times New Roman" w:cs="Times New Roman"/>
        </w:rPr>
      </w:pPr>
      <w:r w:rsidRPr="000E355F">
        <w:rPr>
          <w:rFonts w:ascii="Times New Roman" w:hAnsi="Times New Roman" w:cs="Times New Roman"/>
          <w:i/>
          <w:sz w:val="24"/>
          <w:szCs w:val="24"/>
        </w:rPr>
        <w:t>ИТОГО: ___________________ руб</w:t>
      </w:r>
      <w:proofErr w:type="gramStart"/>
      <w:r w:rsidRPr="000E355F">
        <w:rPr>
          <w:rFonts w:ascii="Times New Roman" w:hAnsi="Times New Roman" w:cs="Times New Roman"/>
          <w:i/>
          <w:sz w:val="24"/>
          <w:szCs w:val="24"/>
        </w:rPr>
        <w:t xml:space="preserve">. </w:t>
      </w:r>
      <w:r w:rsidRPr="000E355F">
        <w:rPr>
          <w:rFonts w:ascii="Times New Roman" w:eastAsia="Times New Roman" w:hAnsi="Times New Roman" w:cs="Times New Roman"/>
          <w:i/>
          <w:sz w:val="24"/>
          <w:szCs w:val="24"/>
        </w:rPr>
        <w:t xml:space="preserve">(_________________________________), </w:t>
      </w:r>
      <w:proofErr w:type="gramEnd"/>
      <w:r w:rsidRPr="000E355F">
        <w:rPr>
          <w:rFonts w:ascii="Times New Roman" w:hAnsi="Times New Roman" w:cs="Times New Roman"/>
        </w:rPr>
        <w:t>в т.ч. НДС ___%  - _____________ руб. (</w:t>
      </w:r>
      <w:r w:rsidRPr="000E355F">
        <w:rPr>
          <w:rFonts w:ascii="Times New Roman" w:hAnsi="Times New Roman" w:cs="Times New Roman"/>
          <w:i/>
          <w:iCs/>
        </w:rPr>
        <w:t>Сумма прописью</w:t>
      </w:r>
      <w:r w:rsidRPr="000E355F">
        <w:rPr>
          <w:rFonts w:ascii="Times New Roman" w:hAnsi="Times New Roman" w:cs="Times New Roman"/>
        </w:rPr>
        <w:t xml:space="preserve">) </w:t>
      </w:r>
      <w:r w:rsidRPr="000E355F">
        <w:rPr>
          <w:rStyle w:val="a8"/>
          <w:rFonts w:ascii="Times New Roman" w:hAnsi="Times New Roman" w:cs="Times New Roman"/>
        </w:rPr>
        <w:footnoteReference w:id="3"/>
      </w:r>
      <w:r w:rsidRPr="000E355F">
        <w:rPr>
          <w:rFonts w:ascii="Times New Roman" w:hAnsi="Times New Roman" w:cs="Times New Roman"/>
        </w:rPr>
        <w:t>.</w:t>
      </w:r>
    </w:p>
    <w:p w:rsidR="001B518F" w:rsidRPr="000E355F" w:rsidRDefault="001B518F" w:rsidP="001B518F">
      <w:pPr>
        <w:tabs>
          <w:tab w:val="left" w:pos="990"/>
        </w:tabs>
        <w:suppressAutoHyphens/>
        <w:jc w:val="both"/>
        <w:rPr>
          <w:rFonts w:ascii="Times New Roman" w:eastAsia="Times New Roman" w:hAnsi="Times New Roman" w:cs="Times New Roman"/>
          <w:i/>
          <w:sz w:val="24"/>
          <w:szCs w:val="24"/>
        </w:rPr>
      </w:pPr>
    </w:p>
    <w:p w:rsidR="001B518F" w:rsidRPr="000E355F" w:rsidRDefault="001B518F" w:rsidP="00012E61">
      <w:pPr>
        <w:spacing w:after="0" w:line="240" w:lineRule="auto"/>
        <w:jc w:val="center"/>
        <w:rPr>
          <w:rFonts w:ascii="Times New Roman" w:hAnsi="Times New Roman" w:cs="Times New Roman"/>
          <w:sz w:val="24"/>
          <w:szCs w:val="24"/>
        </w:rPr>
      </w:pPr>
    </w:p>
    <w:tbl>
      <w:tblPr>
        <w:tblW w:w="8505" w:type="dxa"/>
        <w:tblInd w:w="996" w:type="dxa"/>
        <w:tblLayout w:type="fixed"/>
        <w:tblLook w:val="0000"/>
      </w:tblPr>
      <w:tblGrid>
        <w:gridCol w:w="3936"/>
        <w:gridCol w:w="283"/>
        <w:gridCol w:w="317"/>
        <w:gridCol w:w="3969"/>
      </w:tblGrid>
      <w:tr w:rsidR="00012E61" w:rsidRPr="000E355F" w:rsidTr="00012E61">
        <w:tc>
          <w:tcPr>
            <w:tcW w:w="3936" w:type="dxa"/>
          </w:tcPr>
          <w:p w:rsidR="00012E61" w:rsidRPr="000E355F" w:rsidRDefault="00012E61" w:rsidP="00012E61">
            <w:pPr>
              <w:spacing w:after="0" w:line="240" w:lineRule="auto"/>
              <w:jc w:val="center"/>
              <w:rPr>
                <w:rFonts w:ascii="Times New Roman" w:hAnsi="Times New Roman" w:cs="Times New Roman"/>
                <w:b/>
                <w:sz w:val="24"/>
                <w:szCs w:val="24"/>
              </w:rPr>
            </w:pPr>
            <w:r w:rsidRPr="000E355F">
              <w:rPr>
                <w:rFonts w:ascii="Times New Roman" w:hAnsi="Times New Roman" w:cs="Times New Roman"/>
                <w:b/>
                <w:sz w:val="24"/>
                <w:szCs w:val="24"/>
              </w:rPr>
              <w:t>Исполнитель</w:t>
            </w:r>
          </w:p>
          <w:p w:rsidR="00012E61" w:rsidRPr="000E355F" w:rsidRDefault="00012E61" w:rsidP="00012E61">
            <w:pPr>
              <w:spacing w:after="0" w:line="240" w:lineRule="auto"/>
              <w:jc w:val="center"/>
              <w:rPr>
                <w:rFonts w:ascii="Times New Roman" w:hAnsi="Times New Roman" w:cs="Times New Roman"/>
                <w:bCs/>
                <w:sz w:val="24"/>
                <w:szCs w:val="24"/>
              </w:rPr>
            </w:pPr>
            <w:r w:rsidRPr="000E355F">
              <w:rPr>
                <w:rFonts w:ascii="Times New Roman" w:hAnsi="Times New Roman" w:cs="Times New Roman"/>
                <w:bCs/>
                <w:sz w:val="24"/>
                <w:szCs w:val="24"/>
              </w:rPr>
              <w:t>______________________</w:t>
            </w:r>
          </w:p>
        </w:tc>
        <w:tc>
          <w:tcPr>
            <w:tcW w:w="283" w:type="dxa"/>
          </w:tcPr>
          <w:p w:rsidR="00012E61" w:rsidRPr="000E355F" w:rsidRDefault="00012E61" w:rsidP="00012E61">
            <w:pPr>
              <w:spacing w:after="0" w:line="240" w:lineRule="auto"/>
              <w:jc w:val="center"/>
              <w:rPr>
                <w:rFonts w:ascii="Times New Roman" w:hAnsi="Times New Roman" w:cs="Times New Roman"/>
                <w:b/>
                <w:sz w:val="24"/>
                <w:szCs w:val="24"/>
              </w:rPr>
            </w:pPr>
          </w:p>
        </w:tc>
        <w:tc>
          <w:tcPr>
            <w:tcW w:w="317" w:type="dxa"/>
          </w:tcPr>
          <w:p w:rsidR="00012E61" w:rsidRPr="000E355F" w:rsidRDefault="00012E61" w:rsidP="00012E61">
            <w:pPr>
              <w:spacing w:after="0" w:line="240" w:lineRule="auto"/>
              <w:jc w:val="center"/>
              <w:rPr>
                <w:rFonts w:ascii="Times New Roman" w:hAnsi="Times New Roman" w:cs="Times New Roman"/>
                <w:b/>
                <w:sz w:val="24"/>
                <w:szCs w:val="24"/>
              </w:rPr>
            </w:pPr>
          </w:p>
        </w:tc>
        <w:tc>
          <w:tcPr>
            <w:tcW w:w="3969" w:type="dxa"/>
          </w:tcPr>
          <w:p w:rsidR="00012E61" w:rsidRPr="000E355F" w:rsidRDefault="00012E61" w:rsidP="00012E61">
            <w:pPr>
              <w:spacing w:after="0" w:line="240" w:lineRule="auto"/>
              <w:jc w:val="center"/>
              <w:rPr>
                <w:rFonts w:ascii="Times New Roman" w:hAnsi="Times New Roman" w:cs="Times New Roman"/>
                <w:b/>
                <w:sz w:val="24"/>
                <w:szCs w:val="24"/>
              </w:rPr>
            </w:pPr>
            <w:r w:rsidRPr="000E355F">
              <w:rPr>
                <w:rFonts w:ascii="Times New Roman" w:hAnsi="Times New Roman" w:cs="Times New Roman"/>
                <w:b/>
                <w:sz w:val="24"/>
                <w:szCs w:val="24"/>
              </w:rPr>
              <w:t>Заказчик</w:t>
            </w:r>
          </w:p>
          <w:p w:rsidR="00012E61" w:rsidRPr="000E355F" w:rsidRDefault="00012E61" w:rsidP="00012E61">
            <w:pPr>
              <w:spacing w:after="0" w:line="240" w:lineRule="auto"/>
              <w:jc w:val="center"/>
              <w:rPr>
                <w:rFonts w:ascii="Times New Roman" w:hAnsi="Times New Roman" w:cs="Times New Roman"/>
                <w:b/>
                <w:sz w:val="24"/>
                <w:szCs w:val="24"/>
              </w:rPr>
            </w:pPr>
            <w:r w:rsidRPr="000E355F">
              <w:rPr>
                <w:rFonts w:ascii="Times New Roman" w:hAnsi="Times New Roman" w:cs="Times New Roman"/>
                <w:b/>
                <w:sz w:val="24"/>
                <w:szCs w:val="24"/>
              </w:rPr>
              <w:t>_________________</w:t>
            </w:r>
          </w:p>
        </w:tc>
      </w:tr>
      <w:tr w:rsidR="00012E61" w:rsidRPr="00012E61" w:rsidTr="00012E61">
        <w:trPr>
          <w:trHeight w:val="461"/>
        </w:trPr>
        <w:tc>
          <w:tcPr>
            <w:tcW w:w="3936" w:type="dxa"/>
          </w:tcPr>
          <w:p w:rsidR="00012E61" w:rsidRPr="000E355F" w:rsidRDefault="00012E61" w:rsidP="00876F0E">
            <w:pPr>
              <w:spacing w:after="0" w:line="240" w:lineRule="auto"/>
              <w:jc w:val="both"/>
              <w:rPr>
                <w:rFonts w:ascii="Times New Roman" w:hAnsi="Times New Roman" w:cs="Times New Roman"/>
                <w:sz w:val="24"/>
                <w:szCs w:val="24"/>
              </w:rPr>
            </w:pPr>
            <w:r w:rsidRPr="000E355F">
              <w:rPr>
                <w:rFonts w:ascii="Times New Roman" w:hAnsi="Times New Roman" w:cs="Times New Roman"/>
                <w:sz w:val="24"/>
                <w:szCs w:val="24"/>
              </w:rPr>
              <w:t>_______/________________/</w:t>
            </w:r>
          </w:p>
          <w:p w:rsidR="00012E61" w:rsidRPr="000E355F" w:rsidRDefault="00012E61" w:rsidP="00876F0E">
            <w:pPr>
              <w:spacing w:after="0" w:line="240" w:lineRule="auto"/>
              <w:rPr>
                <w:rFonts w:ascii="Times New Roman" w:hAnsi="Times New Roman" w:cs="Times New Roman"/>
                <w:i/>
                <w:iCs/>
                <w:sz w:val="24"/>
                <w:szCs w:val="24"/>
              </w:rPr>
            </w:pPr>
            <w:r w:rsidRPr="000E355F">
              <w:rPr>
                <w:rFonts w:ascii="Times New Roman" w:hAnsi="Times New Roman" w:cs="Times New Roman"/>
                <w:i/>
                <w:iCs/>
                <w:sz w:val="24"/>
                <w:szCs w:val="24"/>
              </w:rPr>
              <w:t>Подписано ЭЦП</w:t>
            </w:r>
          </w:p>
        </w:tc>
        <w:tc>
          <w:tcPr>
            <w:tcW w:w="283" w:type="dxa"/>
          </w:tcPr>
          <w:p w:rsidR="00012E61" w:rsidRPr="000E355F" w:rsidRDefault="00012E61" w:rsidP="00876F0E">
            <w:pPr>
              <w:spacing w:after="0" w:line="240" w:lineRule="auto"/>
              <w:jc w:val="both"/>
              <w:rPr>
                <w:rFonts w:ascii="Times New Roman" w:hAnsi="Times New Roman" w:cs="Times New Roman"/>
                <w:sz w:val="24"/>
                <w:szCs w:val="24"/>
              </w:rPr>
            </w:pPr>
          </w:p>
        </w:tc>
        <w:tc>
          <w:tcPr>
            <w:tcW w:w="317" w:type="dxa"/>
          </w:tcPr>
          <w:p w:rsidR="00012E61" w:rsidRPr="000E355F" w:rsidRDefault="00012E61" w:rsidP="00876F0E">
            <w:pPr>
              <w:spacing w:after="0" w:line="240" w:lineRule="auto"/>
              <w:jc w:val="both"/>
              <w:rPr>
                <w:rFonts w:ascii="Times New Roman" w:hAnsi="Times New Roman" w:cs="Times New Roman"/>
                <w:sz w:val="24"/>
                <w:szCs w:val="24"/>
              </w:rPr>
            </w:pPr>
          </w:p>
        </w:tc>
        <w:tc>
          <w:tcPr>
            <w:tcW w:w="3969" w:type="dxa"/>
          </w:tcPr>
          <w:p w:rsidR="00012E61" w:rsidRPr="000E355F" w:rsidRDefault="00012E61" w:rsidP="0005766C">
            <w:pPr>
              <w:spacing w:after="0" w:line="240" w:lineRule="auto"/>
              <w:jc w:val="both"/>
              <w:rPr>
                <w:rFonts w:ascii="Times New Roman" w:hAnsi="Times New Roman" w:cs="Times New Roman"/>
                <w:sz w:val="24"/>
                <w:szCs w:val="24"/>
              </w:rPr>
            </w:pPr>
            <w:r w:rsidRPr="000E355F">
              <w:rPr>
                <w:rFonts w:ascii="Times New Roman" w:hAnsi="Times New Roman" w:cs="Times New Roman"/>
                <w:sz w:val="24"/>
                <w:szCs w:val="24"/>
              </w:rPr>
              <w:t xml:space="preserve">               __________/__________./</w:t>
            </w:r>
          </w:p>
          <w:p w:rsidR="00012E61" w:rsidRPr="00012E61" w:rsidRDefault="00012E61" w:rsidP="0005766C">
            <w:pPr>
              <w:spacing w:after="0" w:line="240" w:lineRule="auto"/>
              <w:rPr>
                <w:rFonts w:ascii="Times New Roman" w:hAnsi="Times New Roman" w:cs="Times New Roman"/>
                <w:sz w:val="24"/>
                <w:szCs w:val="24"/>
              </w:rPr>
            </w:pPr>
            <w:r w:rsidRPr="000E355F">
              <w:rPr>
                <w:rFonts w:ascii="Times New Roman" w:hAnsi="Times New Roman" w:cs="Times New Roman"/>
                <w:i/>
                <w:iCs/>
                <w:sz w:val="24"/>
                <w:szCs w:val="24"/>
              </w:rPr>
              <w:t xml:space="preserve">              Подписано ЭЦП</w:t>
            </w:r>
          </w:p>
        </w:tc>
      </w:tr>
    </w:tbl>
    <w:p w:rsidR="001B518F" w:rsidRPr="00012E61" w:rsidRDefault="001B518F" w:rsidP="001B518F">
      <w:pPr>
        <w:spacing w:after="0" w:line="240" w:lineRule="auto"/>
        <w:rPr>
          <w:rFonts w:ascii="Times New Roman" w:hAnsi="Times New Roman" w:cs="Times New Roman"/>
          <w:sz w:val="24"/>
          <w:szCs w:val="24"/>
        </w:rPr>
      </w:pPr>
    </w:p>
    <w:p w:rsidR="001B518F" w:rsidRPr="00012E61" w:rsidRDefault="001B518F" w:rsidP="001B518F">
      <w:pPr>
        <w:spacing w:after="0" w:line="240" w:lineRule="auto"/>
        <w:rPr>
          <w:rFonts w:ascii="Times New Roman" w:hAnsi="Times New Roman" w:cs="Times New Roman"/>
          <w:sz w:val="24"/>
          <w:szCs w:val="24"/>
        </w:rPr>
      </w:pPr>
    </w:p>
    <w:sectPr w:rsidR="001B518F" w:rsidRPr="00012E61" w:rsidSect="00D9239F">
      <w:pgSz w:w="11906" w:h="16838"/>
      <w:pgMar w:top="567" w:right="709" w:bottom="567"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1AE" w:rsidRDefault="009E71AE" w:rsidP="00EB06DF">
      <w:pPr>
        <w:spacing w:after="0" w:line="240" w:lineRule="auto"/>
      </w:pPr>
      <w:r>
        <w:separator/>
      </w:r>
    </w:p>
  </w:endnote>
  <w:endnote w:type="continuationSeparator" w:id="0">
    <w:p w:rsidR="009E71AE" w:rsidRDefault="009E71AE" w:rsidP="00EB06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1AE" w:rsidRDefault="009E71AE" w:rsidP="00EB06DF">
      <w:pPr>
        <w:spacing w:after="0" w:line="240" w:lineRule="auto"/>
      </w:pPr>
      <w:r>
        <w:separator/>
      </w:r>
    </w:p>
  </w:footnote>
  <w:footnote w:type="continuationSeparator" w:id="0">
    <w:p w:rsidR="009E71AE" w:rsidRDefault="009E71AE" w:rsidP="00EB06DF">
      <w:pPr>
        <w:spacing w:after="0" w:line="240" w:lineRule="auto"/>
      </w:pPr>
      <w:r>
        <w:continuationSeparator/>
      </w:r>
    </w:p>
  </w:footnote>
  <w:footnote w:id="1">
    <w:p w:rsidR="00876F0E" w:rsidRPr="0003133B" w:rsidRDefault="00876F0E" w:rsidP="001B518F">
      <w:pPr>
        <w:pStyle w:val="a6"/>
        <w:rPr>
          <w:sz w:val="18"/>
          <w:szCs w:val="18"/>
        </w:rPr>
      </w:pPr>
      <w:r>
        <w:rPr>
          <w:rStyle w:val="a8"/>
        </w:rPr>
        <w:footnoteRef/>
      </w:r>
      <w:r>
        <w:t xml:space="preserve"> </w:t>
      </w:r>
      <w:r w:rsidRPr="0003133B">
        <w:rPr>
          <w:sz w:val="18"/>
          <w:szCs w:val="18"/>
        </w:rPr>
        <w:t>В случае</w:t>
      </w:r>
      <w:proofErr w:type="gramStart"/>
      <w:r w:rsidRPr="0003133B">
        <w:rPr>
          <w:sz w:val="18"/>
          <w:szCs w:val="18"/>
        </w:rPr>
        <w:t>,</w:t>
      </w:r>
      <w:proofErr w:type="gramEnd"/>
      <w:r w:rsidRPr="0003133B">
        <w:rPr>
          <w:sz w:val="18"/>
          <w:szCs w:val="18"/>
        </w:rPr>
        <w:t xml:space="preserve"> если Исполнитель не является плательщиком НДС, то вместо слов «в том числе НДС – ______» указывается следующее: «НДС не облагается, в связи с __________ в соответствии с гл. _______ Налогового Кодекса РФ».</w:t>
      </w:r>
    </w:p>
    <w:p w:rsidR="00876F0E" w:rsidRDefault="00876F0E" w:rsidP="001B518F">
      <w:pPr>
        <w:pStyle w:val="a6"/>
      </w:pPr>
    </w:p>
  </w:footnote>
  <w:footnote w:id="2">
    <w:p w:rsidR="00876F0E" w:rsidRDefault="00876F0E" w:rsidP="001B518F">
      <w:pPr>
        <w:pStyle w:val="a6"/>
      </w:pPr>
      <w:r>
        <w:rPr>
          <w:rStyle w:val="a8"/>
        </w:rPr>
        <w:footnoteRef/>
      </w:r>
      <w:r>
        <w:t xml:space="preserve"> </w:t>
      </w:r>
      <w:r w:rsidRPr="00A03F0A">
        <w:t xml:space="preserve">Статья 165.1 Гражданского кодекса Российской Федерации. </w:t>
      </w:r>
      <w:proofErr w:type="gramStart"/>
      <w:r w:rsidRPr="00A03F0A">
        <w:t>В соответствии с пунктом 63 постановления Пленума Верховного суда Российской Федерации от 23 июня 2015 года № 25 «О применении судами некоторых положений раздела I части первой Гражданского кодекса Российской Федерации» с учетом положений пункта 2 статьи 165.1 Гражданского кодекса Российской Федерации юридически значимое сообщение, адресованное гражданину, осуществляющему предпринимательскую деятельность в качестве индивидуального предпринимателя (далее – индивидуальный предприниматель), или юридическому лицу, направляется</w:t>
      </w:r>
      <w:proofErr w:type="gramEnd"/>
      <w:r w:rsidRPr="00A03F0A">
        <w:t xml:space="preserve"> по адресу, указанному соответственно в едином государственном </w:t>
      </w:r>
      <w:proofErr w:type="gramStart"/>
      <w:r w:rsidRPr="00A03F0A">
        <w:t>реестре</w:t>
      </w:r>
      <w:proofErr w:type="gramEnd"/>
      <w:r w:rsidRPr="00A03F0A">
        <w:t xml:space="preserve"> индивидуальных предпринимателей или в едином государственном реестре юридических лиц, либо по адресу, указанному самим индивидуальным предпринимателем или юридическим лицом. Досудебный порядок урегулирования спора считается соблюденным в случае направления претензии, в том числе по адресу, у</w:t>
      </w:r>
      <w:r>
        <w:t>казанному в настоящем контракте</w:t>
      </w:r>
    </w:p>
  </w:footnote>
  <w:footnote w:id="3">
    <w:p w:rsidR="00876F0E" w:rsidRPr="0003133B" w:rsidRDefault="00876F0E" w:rsidP="001B518F">
      <w:pPr>
        <w:pStyle w:val="a6"/>
        <w:rPr>
          <w:sz w:val="18"/>
          <w:szCs w:val="18"/>
        </w:rPr>
      </w:pPr>
      <w:r>
        <w:rPr>
          <w:rStyle w:val="a8"/>
        </w:rPr>
        <w:footnoteRef/>
      </w:r>
      <w:r>
        <w:t xml:space="preserve"> </w:t>
      </w:r>
      <w:r w:rsidRPr="0003133B">
        <w:rPr>
          <w:sz w:val="18"/>
          <w:szCs w:val="18"/>
        </w:rPr>
        <w:t>В случае</w:t>
      </w:r>
      <w:proofErr w:type="gramStart"/>
      <w:r w:rsidRPr="0003133B">
        <w:rPr>
          <w:sz w:val="18"/>
          <w:szCs w:val="18"/>
        </w:rPr>
        <w:t>,</w:t>
      </w:r>
      <w:proofErr w:type="gramEnd"/>
      <w:r w:rsidRPr="0003133B">
        <w:rPr>
          <w:sz w:val="18"/>
          <w:szCs w:val="18"/>
        </w:rPr>
        <w:t xml:space="preserve"> если Исполнитель не является плательщиком НДС, то вместо слов «в том числе НДС – ______» указывается следующее: «НДС не облагается, в связи с __________ в соответствии с гл. _______ Налогового Кодекса РФ».</w:t>
      </w:r>
    </w:p>
    <w:p w:rsidR="00876F0E" w:rsidRDefault="00876F0E" w:rsidP="001B518F">
      <w:pPr>
        <w:pStyle w:val="a6"/>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1293B"/>
    <w:multiLevelType w:val="multilevel"/>
    <w:tmpl w:val="E230044E"/>
    <w:lvl w:ilvl="0">
      <w:start w:val="1"/>
      <w:numFmt w:val="decimal"/>
      <w:lvlText w:val="%1."/>
      <w:lvlJc w:val="left"/>
      <w:pPr>
        <w:ind w:left="1080" w:hanging="360"/>
      </w:pPr>
      <w:rPr>
        <w:rFonts w:hint="default"/>
        <w:b/>
      </w:rPr>
    </w:lvl>
    <w:lvl w:ilvl="1">
      <w:start w:val="1"/>
      <w:numFmt w:val="decimal"/>
      <w:isLgl/>
      <w:lvlText w:val="%1.%2."/>
      <w:lvlJc w:val="left"/>
      <w:pPr>
        <w:ind w:left="468" w:hanging="46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nsid w:val="074F238A"/>
    <w:multiLevelType w:val="hybridMultilevel"/>
    <w:tmpl w:val="7DC2E76E"/>
    <w:lvl w:ilvl="0" w:tplc="4EF46170">
      <w:start w:val="14"/>
      <w:numFmt w:val="decimal"/>
      <w:lvlText w:val="%1"/>
      <w:lvlJc w:val="left"/>
      <w:pPr>
        <w:ind w:left="3825" w:hanging="360"/>
      </w:pPr>
      <w:rPr>
        <w:rFonts w:hint="default"/>
        <w:sz w:val="24"/>
      </w:rPr>
    </w:lvl>
    <w:lvl w:ilvl="1" w:tplc="04190019" w:tentative="1">
      <w:start w:val="1"/>
      <w:numFmt w:val="lowerLetter"/>
      <w:lvlText w:val="%2."/>
      <w:lvlJc w:val="left"/>
      <w:pPr>
        <w:ind w:left="4545" w:hanging="360"/>
      </w:pPr>
    </w:lvl>
    <w:lvl w:ilvl="2" w:tplc="0419001B" w:tentative="1">
      <w:start w:val="1"/>
      <w:numFmt w:val="lowerRoman"/>
      <w:lvlText w:val="%3."/>
      <w:lvlJc w:val="right"/>
      <w:pPr>
        <w:ind w:left="5265" w:hanging="180"/>
      </w:pPr>
    </w:lvl>
    <w:lvl w:ilvl="3" w:tplc="0419000F" w:tentative="1">
      <w:start w:val="1"/>
      <w:numFmt w:val="decimal"/>
      <w:lvlText w:val="%4."/>
      <w:lvlJc w:val="left"/>
      <w:pPr>
        <w:ind w:left="5985" w:hanging="360"/>
      </w:pPr>
    </w:lvl>
    <w:lvl w:ilvl="4" w:tplc="04190019" w:tentative="1">
      <w:start w:val="1"/>
      <w:numFmt w:val="lowerLetter"/>
      <w:lvlText w:val="%5."/>
      <w:lvlJc w:val="left"/>
      <w:pPr>
        <w:ind w:left="6705" w:hanging="360"/>
      </w:pPr>
    </w:lvl>
    <w:lvl w:ilvl="5" w:tplc="0419001B" w:tentative="1">
      <w:start w:val="1"/>
      <w:numFmt w:val="lowerRoman"/>
      <w:lvlText w:val="%6."/>
      <w:lvlJc w:val="right"/>
      <w:pPr>
        <w:ind w:left="7425" w:hanging="180"/>
      </w:pPr>
    </w:lvl>
    <w:lvl w:ilvl="6" w:tplc="0419000F" w:tentative="1">
      <w:start w:val="1"/>
      <w:numFmt w:val="decimal"/>
      <w:lvlText w:val="%7."/>
      <w:lvlJc w:val="left"/>
      <w:pPr>
        <w:ind w:left="8145" w:hanging="360"/>
      </w:pPr>
    </w:lvl>
    <w:lvl w:ilvl="7" w:tplc="04190019" w:tentative="1">
      <w:start w:val="1"/>
      <w:numFmt w:val="lowerLetter"/>
      <w:lvlText w:val="%8."/>
      <w:lvlJc w:val="left"/>
      <w:pPr>
        <w:ind w:left="8865" w:hanging="360"/>
      </w:pPr>
    </w:lvl>
    <w:lvl w:ilvl="8" w:tplc="0419001B" w:tentative="1">
      <w:start w:val="1"/>
      <w:numFmt w:val="lowerRoman"/>
      <w:lvlText w:val="%9."/>
      <w:lvlJc w:val="right"/>
      <w:pPr>
        <w:ind w:left="9585" w:hanging="180"/>
      </w:pPr>
    </w:lvl>
  </w:abstractNum>
  <w:abstractNum w:abstractNumId="2">
    <w:nsid w:val="07A91EA3"/>
    <w:multiLevelType w:val="hybridMultilevel"/>
    <w:tmpl w:val="CF86FD3E"/>
    <w:lvl w:ilvl="0" w:tplc="087A82D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9734300"/>
    <w:multiLevelType w:val="hybridMultilevel"/>
    <w:tmpl w:val="54FCB882"/>
    <w:lvl w:ilvl="0" w:tplc="D6D65DFE">
      <w:start w:val="14"/>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3001079"/>
    <w:multiLevelType w:val="multilevel"/>
    <w:tmpl w:val="37C4EB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A5B5643"/>
    <w:multiLevelType w:val="hybridMultilevel"/>
    <w:tmpl w:val="0FDA81D0"/>
    <w:lvl w:ilvl="0" w:tplc="7660AD8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886C01"/>
    <w:multiLevelType w:val="hybridMultilevel"/>
    <w:tmpl w:val="861A26F2"/>
    <w:lvl w:ilvl="0" w:tplc="BA90B266">
      <w:start w:val="14"/>
      <w:numFmt w:val="decimal"/>
      <w:lvlText w:val="%1"/>
      <w:lvlJc w:val="left"/>
      <w:pPr>
        <w:ind w:left="4185" w:hanging="360"/>
      </w:pPr>
      <w:rPr>
        <w:rFonts w:hint="default"/>
        <w:b/>
      </w:rPr>
    </w:lvl>
    <w:lvl w:ilvl="1" w:tplc="04190019" w:tentative="1">
      <w:start w:val="1"/>
      <w:numFmt w:val="lowerLetter"/>
      <w:lvlText w:val="%2."/>
      <w:lvlJc w:val="left"/>
      <w:pPr>
        <w:ind w:left="4905" w:hanging="360"/>
      </w:pPr>
    </w:lvl>
    <w:lvl w:ilvl="2" w:tplc="0419001B" w:tentative="1">
      <w:start w:val="1"/>
      <w:numFmt w:val="lowerRoman"/>
      <w:lvlText w:val="%3."/>
      <w:lvlJc w:val="right"/>
      <w:pPr>
        <w:ind w:left="5625" w:hanging="180"/>
      </w:pPr>
    </w:lvl>
    <w:lvl w:ilvl="3" w:tplc="0419000F" w:tentative="1">
      <w:start w:val="1"/>
      <w:numFmt w:val="decimal"/>
      <w:lvlText w:val="%4."/>
      <w:lvlJc w:val="left"/>
      <w:pPr>
        <w:ind w:left="6345" w:hanging="360"/>
      </w:pPr>
    </w:lvl>
    <w:lvl w:ilvl="4" w:tplc="04190019" w:tentative="1">
      <w:start w:val="1"/>
      <w:numFmt w:val="lowerLetter"/>
      <w:lvlText w:val="%5."/>
      <w:lvlJc w:val="left"/>
      <w:pPr>
        <w:ind w:left="7065" w:hanging="360"/>
      </w:pPr>
    </w:lvl>
    <w:lvl w:ilvl="5" w:tplc="0419001B" w:tentative="1">
      <w:start w:val="1"/>
      <w:numFmt w:val="lowerRoman"/>
      <w:lvlText w:val="%6."/>
      <w:lvlJc w:val="right"/>
      <w:pPr>
        <w:ind w:left="7785" w:hanging="180"/>
      </w:pPr>
    </w:lvl>
    <w:lvl w:ilvl="6" w:tplc="0419000F" w:tentative="1">
      <w:start w:val="1"/>
      <w:numFmt w:val="decimal"/>
      <w:lvlText w:val="%7."/>
      <w:lvlJc w:val="left"/>
      <w:pPr>
        <w:ind w:left="8505" w:hanging="360"/>
      </w:pPr>
    </w:lvl>
    <w:lvl w:ilvl="7" w:tplc="04190019" w:tentative="1">
      <w:start w:val="1"/>
      <w:numFmt w:val="lowerLetter"/>
      <w:lvlText w:val="%8."/>
      <w:lvlJc w:val="left"/>
      <w:pPr>
        <w:ind w:left="9225" w:hanging="360"/>
      </w:pPr>
    </w:lvl>
    <w:lvl w:ilvl="8" w:tplc="0419001B" w:tentative="1">
      <w:start w:val="1"/>
      <w:numFmt w:val="lowerRoman"/>
      <w:lvlText w:val="%9."/>
      <w:lvlJc w:val="right"/>
      <w:pPr>
        <w:ind w:left="9945" w:hanging="180"/>
      </w:pPr>
    </w:lvl>
  </w:abstractNum>
  <w:abstractNum w:abstractNumId="7">
    <w:nsid w:val="40507F6F"/>
    <w:multiLevelType w:val="multilevel"/>
    <w:tmpl w:val="E230044E"/>
    <w:lvl w:ilvl="0">
      <w:start w:val="1"/>
      <w:numFmt w:val="decimal"/>
      <w:lvlText w:val="%1."/>
      <w:lvlJc w:val="left"/>
      <w:pPr>
        <w:ind w:left="1080" w:hanging="360"/>
      </w:pPr>
      <w:rPr>
        <w:rFonts w:hint="default"/>
        <w:b/>
      </w:rPr>
    </w:lvl>
    <w:lvl w:ilvl="1">
      <w:start w:val="1"/>
      <w:numFmt w:val="decimal"/>
      <w:isLgl/>
      <w:lvlText w:val="%1.%2."/>
      <w:lvlJc w:val="left"/>
      <w:pPr>
        <w:ind w:left="468" w:hanging="46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nsid w:val="40EC4CE6"/>
    <w:multiLevelType w:val="multilevel"/>
    <w:tmpl w:val="0D32B2E2"/>
    <w:lvl w:ilvl="0">
      <w:start w:val="2"/>
      <w:numFmt w:val="decimal"/>
      <w:lvlText w:val="%1"/>
      <w:lvlJc w:val="left"/>
      <w:pPr>
        <w:ind w:left="3225" w:hanging="360"/>
      </w:pPr>
      <w:rPr>
        <w:rFonts w:hint="default"/>
        <w:b/>
        <w:sz w:val="24"/>
      </w:rPr>
    </w:lvl>
    <w:lvl w:ilvl="1">
      <w:start w:val="5"/>
      <w:numFmt w:val="decimal"/>
      <w:isLgl/>
      <w:lvlText w:val="%1.%2"/>
      <w:lvlJc w:val="left"/>
      <w:pPr>
        <w:ind w:left="3225" w:hanging="360"/>
      </w:pPr>
      <w:rPr>
        <w:rFonts w:hint="default"/>
      </w:rPr>
    </w:lvl>
    <w:lvl w:ilvl="2">
      <w:start w:val="1"/>
      <w:numFmt w:val="decimal"/>
      <w:isLgl/>
      <w:lvlText w:val="%1.%2.%3"/>
      <w:lvlJc w:val="left"/>
      <w:pPr>
        <w:ind w:left="3585" w:hanging="720"/>
      </w:pPr>
      <w:rPr>
        <w:rFonts w:hint="default"/>
      </w:rPr>
    </w:lvl>
    <w:lvl w:ilvl="3">
      <w:start w:val="1"/>
      <w:numFmt w:val="decimal"/>
      <w:isLgl/>
      <w:lvlText w:val="%1.%2.%3.%4"/>
      <w:lvlJc w:val="left"/>
      <w:pPr>
        <w:ind w:left="3585" w:hanging="720"/>
      </w:pPr>
      <w:rPr>
        <w:rFonts w:hint="default"/>
      </w:rPr>
    </w:lvl>
    <w:lvl w:ilvl="4">
      <w:start w:val="1"/>
      <w:numFmt w:val="decimal"/>
      <w:isLgl/>
      <w:lvlText w:val="%1.%2.%3.%4.%5"/>
      <w:lvlJc w:val="left"/>
      <w:pPr>
        <w:ind w:left="3945" w:hanging="1080"/>
      </w:pPr>
      <w:rPr>
        <w:rFonts w:hint="default"/>
      </w:rPr>
    </w:lvl>
    <w:lvl w:ilvl="5">
      <w:start w:val="1"/>
      <w:numFmt w:val="decimal"/>
      <w:isLgl/>
      <w:lvlText w:val="%1.%2.%3.%4.%5.%6"/>
      <w:lvlJc w:val="left"/>
      <w:pPr>
        <w:ind w:left="3945" w:hanging="1080"/>
      </w:pPr>
      <w:rPr>
        <w:rFonts w:hint="default"/>
      </w:rPr>
    </w:lvl>
    <w:lvl w:ilvl="6">
      <w:start w:val="1"/>
      <w:numFmt w:val="decimal"/>
      <w:isLgl/>
      <w:lvlText w:val="%1.%2.%3.%4.%5.%6.%7"/>
      <w:lvlJc w:val="left"/>
      <w:pPr>
        <w:ind w:left="4305" w:hanging="1440"/>
      </w:pPr>
      <w:rPr>
        <w:rFonts w:hint="default"/>
      </w:rPr>
    </w:lvl>
    <w:lvl w:ilvl="7">
      <w:start w:val="1"/>
      <w:numFmt w:val="decimal"/>
      <w:isLgl/>
      <w:lvlText w:val="%1.%2.%3.%4.%5.%6.%7.%8"/>
      <w:lvlJc w:val="left"/>
      <w:pPr>
        <w:ind w:left="4305" w:hanging="1440"/>
      </w:pPr>
      <w:rPr>
        <w:rFonts w:hint="default"/>
      </w:rPr>
    </w:lvl>
    <w:lvl w:ilvl="8">
      <w:start w:val="1"/>
      <w:numFmt w:val="decimal"/>
      <w:isLgl/>
      <w:lvlText w:val="%1.%2.%3.%4.%5.%6.%7.%8.%9"/>
      <w:lvlJc w:val="left"/>
      <w:pPr>
        <w:ind w:left="4665" w:hanging="1800"/>
      </w:pPr>
      <w:rPr>
        <w:rFonts w:hint="default"/>
      </w:rPr>
    </w:lvl>
  </w:abstractNum>
  <w:abstractNum w:abstractNumId="9">
    <w:nsid w:val="4C830EEE"/>
    <w:multiLevelType w:val="hybridMultilevel"/>
    <w:tmpl w:val="3918C702"/>
    <w:lvl w:ilvl="0" w:tplc="DC786496">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373176D"/>
    <w:multiLevelType w:val="hybridMultilevel"/>
    <w:tmpl w:val="DA6C045A"/>
    <w:lvl w:ilvl="0" w:tplc="24729B22">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7761724"/>
    <w:multiLevelType w:val="hybridMultilevel"/>
    <w:tmpl w:val="8E281F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AF64971"/>
    <w:multiLevelType w:val="hybridMultilevel"/>
    <w:tmpl w:val="F0FA6E1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8181E1E"/>
    <w:multiLevelType w:val="hybridMultilevel"/>
    <w:tmpl w:val="AEFC6F74"/>
    <w:lvl w:ilvl="0" w:tplc="457C2FEA">
      <w:start w:val="13"/>
      <w:numFmt w:val="decimal"/>
      <w:lvlText w:val="%1."/>
      <w:lvlJc w:val="left"/>
      <w:pPr>
        <w:ind w:left="4329" w:hanging="360"/>
      </w:pPr>
      <w:rPr>
        <w:rFonts w:hint="default"/>
        <w:b/>
      </w:rPr>
    </w:lvl>
    <w:lvl w:ilvl="1" w:tplc="04190019" w:tentative="1">
      <w:start w:val="1"/>
      <w:numFmt w:val="lowerLetter"/>
      <w:lvlText w:val="%2."/>
      <w:lvlJc w:val="left"/>
      <w:pPr>
        <w:ind w:left="5049" w:hanging="360"/>
      </w:pPr>
    </w:lvl>
    <w:lvl w:ilvl="2" w:tplc="0419001B" w:tentative="1">
      <w:start w:val="1"/>
      <w:numFmt w:val="lowerRoman"/>
      <w:lvlText w:val="%3."/>
      <w:lvlJc w:val="right"/>
      <w:pPr>
        <w:ind w:left="5769" w:hanging="180"/>
      </w:pPr>
    </w:lvl>
    <w:lvl w:ilvl="3" w:tplc="0419000F" w:tentative="1">
      <w:start w:val="1"/>
      <w:numFmt w:val="decimal"/>
      <w:lvlText w:val="%4."/>
      <w:lvlJc w:val="left"/>
      <w:pPr>
        <w:ind w:left="6489" w:hanging="360"/>
      </w:pPr>
    </w:lvl>
    <w:lvl w:ilvl="4" w:tplc="04190019" w:tentative="1">
      <w:start w:val="1"/>
      <w:numFmt w:val="lowerLetter"/>
      <w:lvlText w:val="%5."/>
      <w:lvlJc w:val="left"/>
      <w:pPr>
        <w:ind w:left="7209" w:hanging="360"/>
      </w:pPr>
    </w:lvl>
    <w:lvl w:ilvl="5" w:tplc="0419001B" w:tentative="1">
      <w:start w:val="1"/>
      <w:numFmt w:val="lowerRoman"/>
      <w:lvlText w:val="%6."/>
      <w:lvlJc w:val="right"/>
      <w:pPr>
        <w:ind w:left="7929" w:hanging="180"/>
      </w:pPr>
    </w:lvl>
    <w:lvl w:ilvl="6" w:tplc="0419000F" w:tentative="1">
      <w:start w:val="1"/>
      <w:numFmt w:val="decimal"/>
      <w:lvlText w:val="%7."/>
      <w:lvlJc w:val="left"/>
      <w:pPr>
        <w:ind w:left="8649" w:hanging="360"/>
      </w:pPr>
    </w:lvl>
    <w:lvl w:ilvl="7" w:tplc="04190019" w:tentative="1">
      <w:start w:val="1"/>
      <w:numFmt w:val="lowerLetter"/>
      <w:lvlText w:val="%8."/>
      <w:lvlJc w:val="left"/>
      <w:pPr>
        <w:ind w:left="9369" w:hanging="360"/>
      </w:pPr>
    </w:lvl>
    <w:lvl w:ilvl="8" w:tplc="0419001B" w:tentative="1">
      <w:start w:val="1"/>
      <w:numFmt w:val="lowerRoman"/>
      <w:lvlText w:val="%9."/>
      <w:lvlJc w:val="right"/>
      <w:pPr>
        <w:ind w:left="10089" w:hanging="180"/>
      </w:pPr>
    </w:lvl>
  </w:abstractNum>
  <w:abstractNum w:abstractNumId="14">
    <w:nsid w:val="71895E44"/>
    <w:multiLevelType w:val="hybridMultilevel"/>
    <w:tmpl w:val="DA6C045A"/>
    <w:lvl w:ilvl="0" w:tplc="24729B22">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56B62ED"/>
    <w:multiLevelType w:val="hybridMultilevel"/>
    <w:tmpl w:val="DA6C045A"/>
    <w:lvl w:ilvl="0" w:tplc="24729B22">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C5E7964"/>
    <w:multiLevelType w:val="multilevel"/>
    <w:tmpl w:val="A3B4B538"/>
    <w:lvl w:ilvl="0">
      <w:start w:val="1"/>
      <w:numFmt w:val="decimal"/>
      <w:lvlText w:val="%1."/>
      <w:lvlJc w:val="left"/>
      <w:pPr>
        <w:ind w:left="644" w:hanging="360"/>
      </w:pPr>
      <w:rPr>
        <w:rFonts w:hint="default"/>
      </w:rPr>
    </w:lvl>
    <w:lvl w:ilvl="1">
      <w:start w:val="1"/>
      <w:numFmt w:val="decimal"/>
      <w:isLgl/>
      <w:lvlText w:val="%1.%2."/>
      <w:lvlJc w:val="left"/>
      <w:pPr>
        <w:ind w:left="980" w:hanging="696"/>
      </w:pPr>
      <w:rPr>
        <w:rFonts w:hint="default"/>
        <w:b/>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num w:numId="1">
    <w:abstractNumId w:val="0"/>
  </w:num>
  <w:num w:numId="2">
    <w:abstractNumId w:val="2"/>
  </w:num>
  <w:num w:numId="3">
    <w:abstractNumId w:val="13"/>
  </w:num>
  <w:num w:numId="4">
    <w:abstractNumId w:val="3"/>
  </w:num>
  <w:num w:numId="5">
    <w:abstractNumId w:val="11"/>
  </w:num>
  <w:num w:numId="6">
    <w:abstractNumId w:val="12"/>
  </w:num>
  <w:num w:numId="7">
    <w:abstractNumId w:val="7"/>
  </w:num>
  <w:num w:numId="8">
    <w:abstractNumId w:val="15"/>
  </w:num>
  <w:num w:numId="9">
    <w:abstractNumId w:val="1"/>
  </w:num>
  <w:num w:numId="10">
    <w:abstractNumId w:val="6"/>
  </w:num>
  <w:num w:numId="11">
    <w:abstractNumId w:val="8"/>
  </w:num>
  <w:num w:numId="12">
    <w:abstractNumId w:val="10"/>
  </w:num>
  <w:num w:numId="13">
    <w:abstractNumId w:val="14"/>
  </w:num>
  <w:num w:numId="14">
    <w:abstractNumId w:val="9"/>
  </w:num>
  <w:num w:numId="15">
    <w:abstractNumId w:val="5"/>
  </w:num>
  <w:num w:numId="16">
    <w:abstractNumId w:val="4"/>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B06DF"/>
    <w:rsid w:val="00006124"/>
    <w:rsid w:val="00012E61"/>
    <w:rsid w:val="000324C4"/>
    <w:rsid w:val="00044F39"/>
    <w:rsid w:val="00055348"/>
    <w:rsid w:val="00072238"/>
    <w:rsid w:val="00081F74"/>
    <w:rsid w:val="00083396"/>
    <w:rsid w:val="0008581D"/>
    <w:rsid w:val="000904FD"/>
    <w:rsid w:val="00095BF8"/>
    <w:rsid w:val="0009732D"/>
    <w:rsid w:val="000B251D"/>
    <w:rsid w:val="000B6C1B"/>
    <w:rsid w:val="000D22D9"/>
    <w:rsid w:val="000E355F"/>
    <w:rsid w:val="0012611D"/>
    <w:rsid w:val="00134FC1"/>
    <w:rsid w:val="0014074C"/>
    <w:rsid w:val="00157CDD"/>
    <w:rsid w:val="00170E31"/>
    <w:rsid w:val="00180820"/>
    <w:rsid w:val="00190985"/>
    <w:rsid w:val="001A6D39"/>
    <w:rsid w:val="001B518F"/>
    <w:rsid w:val="001E1E7E"/>
    <w:rsid w:val="001E7894"/>
    <w:rsid w:val="00216D3D"/>
    <w:rsid w:val="00224D41"/>
    <w:rsid w:val="00232359"/>
    <w:rsid w:val="00240288"/>
    <w:rsid w:val="00250A07"/>
    <w:rsid w:val="002544DE"/>
    <w:rsid w:val="00260F91"/>
    <w:rsid w:val="00262F36"/>
    <w:rsid w:val="00275AEA"/>
    <w:rsid w:val="00286BE7"/>
    <w:rsid w:val="00293CAD"/>
    <w:rsid w:val="002B0DF2"/>
    <w:rsid w:val="002B2A89"/>
    <w:rsid w:val="002B4866"/>
    <w:rsid w:val="002B51EF"/>
    <w:rsid w:val="002C3806"/>
    <w:rsid w:val="002C6886"/>
    <w:rsid w:val="002D7D98"/>
    <w:rsid w:val="002E0B77"/>
    <w:rsid w:val="00314686"/>
    <w:rsid w:val="00315635"/>
    <w:rsid w:val="00322E54"/>
    <w:rsid w:val="0035213E"/>
    <w:rsid w:val="00352ABA"/>
    <w:rsid w:val="003531F7"/>
    <w:rsid w:val="003576BE"/>
    <w:rsid w:val="00363B21"/>
    <w:rsid w:val="0037105B"/>
    <w:rsid w:val="003774B6"/>
    <w:rsid w:val="00393081"/>
    <w:rsid w:val="00395142"/>
    <w:rsid w:val="003B627F"/>
    <w:rsid w:val="003C0C5D"/>
    <w:rsid w:val="003C5EF1"/>
    <w:rsid w:val="004320F4"/>
    <w:rsid w:val="00455869"/>
    <w:rsid w:val="0046003B"/>
    <w:rsid w:val="0048747B"/>
    <w:rsid w:val="004C319A"/>
    <w:rsid w:val="004D1DB7"/>
    <w:rsid w:val="004E7195"/>
    <w:rsid w:val="00513D7D"/>
    <w:rsid w:val="0051742D"/>
    <w:rsid w:val="005174F0"/>
    <w:rsid w:val="005218CB"/>
    <w:rsid w:val="00536A37"/>
    <w:rsid w:val="005405AB"/>
    <w:rsid w:val="005468B9"/>
    <w:rsid w:val="00562446"/>
    <w:rsid w:val="00567044"/>
    <w:rsid w:val="00570785"/>
    <w:rsid w:val="005707FE"/>
    <w:rsid w:val="005970CA"/>
    <w:rsid w:val="005C3CEE"/>
    <w:rsid w:val="005C7684"/>
    <w:rsid w:val="005E6540"/>
    <w:rsid w:val="006049E1"/>
    <w:rsid w:val="006210AA"/>
    <w:rsid w:val="006213D5"/>
    <w:rsid w:val="006233DE"/>
    <w:rsid w:val="0062538B"/>
    <w:rsid w:val="006326D5"/>
    <w:rsid w:val="00637302"/>
    <w:rsid w:val="006438F0"/>
    <w:rsid w:val="00655BAE"/>
    <w:rsid w:val="00660B97"/>
    <w:rsid w:val="0066569E"/>
    <w:rsid w:val="0066698A"/>
    <w:rsid w:val="00682D94"/>
    <w:rsid w:val="0069034A"/>
    <w:rsid w:val="006A5167"/>
    <w:rsid w:val="006B6FCB"/>
    <w:rsid w:val="006C7506"/>
    <w:rsid w:val="006D715C"/>
    <w:rsid w:val="006E2AC1"/>
    <w:rsid w:val="006F4C7E"/>
    <w:rsid w:val="007004A7"/>
    <w:rsid w:val="00700585"/>
    <w:rsid w:val="00731E14"/>
    <w:rsid w:val="00741147"/>
    <w:rsid w:val="00742330"/>
    <w:rsid w:val="00767D79"/>
    <w:rsid w:val="00785F7D"/>
    <w:rsid w:val="007B436A"/>
    <w:rsid w:val="007E4590"/>
    <w:rsid w:val="00800D77"/>
    <w:rsid w:val="00805F2C"/>
    <w:rsid w:val="008107A4"/>
    <w:rsid w:val="00825FF8"/>
    <w:rsid w:val="00836007"/>
    <w:rsid w:val="00846621"/>
    <w:rsid w:val="00847D2A"/>
    <w:rsid w:val="00876F0E"/>
    <w:rsid w:val="00884CA0"/>
    <w:rsid w:val="008E41DB"/>
    <w:rsid w:val="008E7BFD"/>
    <w:rsid w:val="008F5CFD"/>
    <w:rsid w:val="008F6844"/>
    <w:rsid w:val="009254A0"/>
    <w:rsid w:val="009354B6"/>
    <w:rsid w:val="009364D8"/>
    <w:rsid w:val="00973B70"/>
    <w:rsid w:val="009A3C84"/>
    <w:rsid w:val="009A5913"/>
    <w:rsid w:val="009E71AE"/>
    <w:rsid w:val="00A248D8"/>
    <w:rsid w:val="00A256C9"/>
    <w:rsid w:val="00A42A07"/>
    <w:rsid w:val="00A44E34"/>
    <w:rsid w:val="00A5798F"/>
    <w:rsid w:val="00A57B91"/>
    <w:rsid w:val="00A72BDE"/>
    <w:rsid w:val="00A9400A"/>
    <w:rsid w:val="00AB09D1"/>
    <w:rsid w:val="00AB56F6"/>
    <w:rsid w:val="00AB5E15"/>
    <w:rsid w:val="00AE3157"/>
    <w:rsid w:val="00AF791F"/>
    <w:rsid w:val="00B04F55"/>
    <w:rsid w:val="00B15664"/>
    <w:rsid w:val="00B2385F"/>
    <w:rsid w:val="00B257C6"/>
    <w:rsid w:val="00B27363"/>
    <w:rsid w:val="00B53D8F"/>
    <w:rsid w:val="00B5529B"/>
    <w:rsid w:val="00B55C12"/>
    <w:rsid w:val="00B56780"/>
    <w:rsid w:val="00B61142"/>
    <w:rsid w:val="00B61E93"/>
    <w:rsid w:val="00B72D9B"/>
    <w:rsid w:val="00B7366C"/>
    <w:rsid w:val="00B85D13"/>
    <w:rsid w:val="00B864D1"/>
    <w:rsid w:val="00B90F36"/>
    <w:rsid w:val="00B97689"/>
    <w:rsid w:val="00BB119A"/>
    <w:rsid w:val="00BB28F1"/>
    <w:rsid w:val="00BC1E2B"/>
    <w:rsid w:val="00BD6B50"/>
    <w:rsid w:val="00BE4B76"/>
    <w:rsid w:val="00C153A3"/>
    <w:rsid w:val="00C41B3E"/>
    <w:rsid w:val="00C664E2"/>
    <w:rsid w:val="00C75C8B"/>
    <w:rsid w:val="00C76E9C"/>
    <w:rsid w:val="00CB6F2E"/>
    <w:rsid w:val="00CC4DB6"/>
    <w:rsid w:val="00CD22AD"/>
    <w:rsid w:val="00CD4634"/>
    <w:rsid w:val="00CD65FD"/>
    <w:rsid w:val="00CE5D42"/>
    <w:rsid w:val="00D10A7D"/>
    <w:rsid w:val="00D40B39"/>
    <w:rsid w:val="00D610A5"/>
    <w:rsid w:val="00D61268"/>
    <w:rsid w:val="00D66807"/>
    <w:rsid w:val="00D66D92"/>
    <w:rsid w:val="00D7338E"/>
    <w:rsid w:val="00D9239F"/>
    <w:rsid w:val="00DB28D5"/>
    <w:rsid w:val="00DB558B"/>
    <w:rsid w:val="00DC39D0"/>
    <w:rsid w:val="00DC6D95"/>
    <w:rsid w:val="00DD6B0B"/>
    <w:rsid w:val="00DE3864"/>
    <w:rsid w:val="00E05BBE"/>
    <w:rsid w:val="00E350C8"/>
    <w:rsid w:val="00E466EA"/>
    <w:rsid w:val="00E66624"/>
    <w:rsid w:val="00E70A3B"/>
    <w:rsid w:val="00E75B76"/>
    <w:rsid w:val="00E7611E"/>
    <w:rsid w:val="00E96320"/>
    <w:rsid w:val="00EB06DF"/>
    <w:rsid w:val="00F1302A"/>
    <w:rsid w:val="00F3091F"/>
    <w:rsid w:val="00F57F75"/>
    <w:rsid w:val="00F60521"/>
    <w:rsid w:val="00F61D94"/>
    <w:rsid w:val="00F86589"/>
    <w:rsid w:val="00F921E0"/>
    <w:rsid w:val="00F951CC"/>
    <w:rsid w:val="00F95A54"/>
    <w:rsid w:val="00FA4D73"/>
    <w:rsid w:val="00FB0E2E"/>
    <w:rsid w:val="00FB740F"/>
    <w:rsid w:val="00FC4249"/>
    <w:rsid w:val="00FC51EB"/>
    <w:rsid w:val="00FD7276"/>
    <w:rsid w:val="00FF2F4C"/>
    <w:rsid w:val="00FF5B6B"/>
    <w:rsid w:val="00FF69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866"/>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Standart,ТЗ список,Абзац списка литеральный,Абзац списка с маркерами,Medium Grid 1 Accent 2,List Paragraph,Bullet List,FooterText,numbered,Paragraphe de liste1,lp1,it_List1,ПС - Нумерованный,перечисление"/>
    <w:basedOn w:val="a"/>
    <w:link w:val="a4"/>
    <w:uiPriority w:val="34"/>
    <w:qFormat/>
    <w:rsid w:val="00EB06DF"/>
    <w:pPr>
      <w:widowControl w:val="0"/>
      <w:spacing w:after="0" w:line="240" w:lineRule="auto"/>
      <w:ind w:left="720"/>
      <w:contextualSpacing/>
    </w:pPr>
    <w:rPr>
      <w:rFonts w:ascii="Courier New" w:eastAsia="Courier New" w:hAnsi="Courier New" w:cs="Courier New"/>
      <w:color w:val="000000"/>
      <w:sz w:val="24"/>
      <w:szCs w:val="24"/>
      <w:lang w:bidi="ru-RU"/>
    </w:rPr>
  </w:style>
  <w:style w:type="character" w:styleId="a5">
    <w:name w:val="Hyperlink"/>
    <w:rsid w:val="00EB06DF"/>
    <w:rPr>
      <w:rFonts w:cs="Times New Roman"/>
      <w:color w:val="0000FF"/>
      <w:u w:val="single"/>
    </w:rPr>
  </w:style>
  <w:style w:type="paragraph" w:customStyle="1" w:styleId="ConsPlusNormal">
    <w:name w:val="ConsPlusNormal"/>
    <w:link w:val="ConsPlusNormal0"/>
    <w:qFormat/>
    <w:rsid w:val="00EB06DF"/>
    <w:pPr>
      <w:widowControl w:val="0"/>
      <w:autoSpaceDE w:val="0"/>
      <w:autoSpaceDN w:val="0"/>
    </w:pPr>
    <w:rPr>
      <w:rFonts w:ascii="Calibri" w:eastAsia="Times New Roman" w:hAnsi="Calibri" w:cs="Calibri"/>
      <w:szCs w:val="20"/>
      <w:lang w:eastAsia="ru-RU"/>
    </w:rPr>
  </w:style>
  <w:style w:type="character" w:customStyle="1" w:styleId="ConsPlusNormal0">
    <w:name w:val="ConsPlusNormal Знак"/>
    <w:link w:val="ConsPlusNormal"/>
    <w:locked/>
    <w:rsid w:val="00EB06DF"/>
    <w:rPr>
      <w:rFonts w:ascii="Calibri" w:eastAsia="Times New Roman" w:hAnsi="Calibri" w:cs="Calibri"/>
      <w:szCs w:val="20"/>
      <w:lang w:eastAsia="ru-RU"/>
    </w:rPr>
  </w:style>
  <w:style w:type="paragraph" w:styleId="a6">
    <w:name w:val="footnote text"/>
    <w:aliases w:val="Знак4 Знак,Текст сноски Знак1,Текст сноски Знак Знак,Знак4 Знак1,Знак4,Знак4 Знак Знак Знак2,Текст сноски Знак Знак1,Footnote Text Char Знак,Знак5,Знак8 Знак Знак Знак,Знак8 Знак Знак1,Знак4 Знак Знак Знак,Знак4 Знак Знак1,Знак4 Знак1 Знак1"/>
    <w:basedOn w:val="a"/>
    <w:link w:val="a7"/>
    <w:uiPriority w:val="99"/>
    <w:qFormat/>
    <w:rsid w:val="00EB06DF"/>
    <w:pPr>
      <w:spacing w:after="60" w:line="240" w:lineRule="auto"/>
      <w:jc w:val="both"/>
    </w:pPr>
    <w:rPr>
      <w:rFonts w:ascii="Times New Roman" w:eastAsia="Times New Roman" w:hAnsi="Times New Roman" w:cs="Times New Roman"/>
      <w:sz w:val="20"/>
      <w:szCs w:val="20"/>
    </w:rPr>
  </w:style>
  <w:style w:type="character" w:customStyle="1" w:styleId="a7">
    <w:name w:val="Текст сноски Знак"/>
    <w:aliases w:val="Знак4 Знак Знак,Текст сноски Знак1 Знак,Текст сноски Знак Знак Знак,Знак4 Знак1 Знак,Знак4 Знак2,Знак4 Знак Знак Знак2 Знак,Текст сноски Знак Знак1 Знак,Footnote Text Char Знак Знак,Знак5 Знак,Знак8 Знак Знак Знак Знак"/>
    <w:basedOn w:val="a0"/>
    <w:link w:val="a6"/>
    <w:uiPriority w:val="99"/>
    <w:rsid w:val="00EB06DF"/>
    <w:rPr>
      <w:rFonts w:ascii="Times New Roman" w:eastAsia="Times New Roman" w:hAnsi="Times New Roman" w:cs="Times New Roman"/>
      <w:sz w:val="20"/>
      <w:szCs w:val="20"/>
      <w:lang w:eastAsia="ru-RU"/>
    </w:rPr>
  </w:style>
  <w:style w:type="character" w:styleId="a8">
    <w:name w:val="footnote reference"/>
    <w:aliases w:val="Ссылка на сноску 45"/>
    <w:uiPriority w:val="99"/>
    <w:rsid w:val="00EB06DF"/>
    <w:rPr>
      <w:vertAlign w:val="superscript"/>
    </w:rPr>
  </w:style>
  <w:style w:type="character" w:customStyle="1" w:styleId="a4">
    <w:name w:val="Абзац списка Знак"/>
    <w:aliases w:val="Standart Знак,ТЗ список Знак,Абзац списка литеральный Знак,Абзац списка с маркерами Знак,Medium Grid 1 Accent 2 Знак,List Paragraph Знак,Bullet List Знак,FooterText Знак,numbered Знак,Paragraphe de liste1 Знак,lp1 Знак,it_List1 Знак"/>
    <w:basedOn w:val="a0"/>
    <w:link w:val="a3"/>
    <w:uiPriority w:val="34"/>
    <w:rsid w:val="00EB06DF"/>
    <w:rPr>
      <w:rFonts w:ascii="Courier New" w:eastAsia="Courier New" w:hAnsi="Courier New" w:cs="Courier New"/>
      <w:color w:val="000000"/>
      <w:sz w:val="24"/>
      <w:szCs w:val="24"/>
      <w:lang w:eastAsia="ru-RU" w:bidi="ru-RU"/>
    </w:rPr>
  </w:style>
  <w:style w:type="paragraph" w:customStyle="1" w:styleId="FORMATTEXT">
    <w:name w:val=".FORMATTEXT"/>
    <w:uiPriority w:val="99"/>
    <w:rsid w:val="00FB740F"/>
    <w:pPr>
      <w:widowControl w:val="0"/>
      <w:autoSpaceDE w:val="0"/>
      <w:autoSpaceDN w:val="0"/>
      <w:adjustRightInd w:val="0"/>
    </w:pPr>
    <w:rPr>
      <w:rFonts w:ascii="Arial" w:eastAsiaTheme="minorEastAsia" w:hAnsi="Arial" w:cs="Arial"/>
      <w:sz w:val="20"/>
      <w:szCs w:val="20"/>
      <w:lang w:eastAsia="ru-RU"/>
    </w:rPr>
  </w:style>
  <w:style w:type="paragraph" w:customStyle="1" w:styleId="HEADERTEXT">
    <w:name w:val=".HEADERTEXT"/>
    <w:uiPriority w:val="99"/>
    <w:rsid w:val="00FB740F"/>
    <w:pPr>
      <w:widowControl w:val="0"/>
      <w:autoSpaceDE w:val="0"/>
      <w:autoSpaceDN w:val="0"/>
      <w:adjustRightInd w:val="0"/>
    </w:pPr>
    <w:rPr>
      <w:rFonts w:ascii="Arial" w:eastAsiaTheme="minorEastAsia" w:hAnsi="Arial" w:cs="Arial"/>
      <w:color w:val="2B4279"/>
      <w:sz w:val="20"/>
      <w:szCs w:val="20"/>
      <w:lang w:eastAsia="ru-RU"/>
    </w:rPr>
  </w:style>
  <w:style w:type="paragraph" w:customStyle="1" w:styleId="ConsPlusNonformat">
    <w:name w:val="ConsPlusNonformat"/>
    <w:qFormat/>
    <w:rsid w:val="00352ABA"/>
    <w:pPr>
      <w:widowControl w:val="0"/>
      <w:autoSpaceDE w:val="0"/>
      <w:autoSpaceDN w:val="0"/>
    </w:pPr>
    <w:rPr>
      <w:rFonts w:ascii="Courier New" w:eastAsia="Times New Roman" w:hAnsi="Courier New" w:cs="Courier New"/>
      <w:sz w:val="20"/>
      <w:szCs w:val="20"/>
      <w:lang w:eastAsia="ru-RU"/>
    </w:rPr>
  </w:style>
  <w:style w:type="paragraph" w:styleId="a9">
    <w:name w:val="No Spacing"/>
    <w:aliases w:val="Без интервал,Основной"/>
    <w:link w:val="aa"/>
    <w:uiPriority w:val="1"/>
    <w:qFormat/>
    <w:rsid w:val="009A3C84"/>
    <w:rPr>
      <w:rFonts w:ascii="Times New Roman" w:eastAsia="Times New Roman" w:hAnsi="Times New Roman" w:cs="Times New Roman"/>
      <w:sz w:val="24"/>
      <w:szCs w:val="24"/>
      <w:lang w:eastAsia="ru-RU"/>
    </w:rPr>
  </w:style>
  <w:style w:type="character" w:customStyle="1" w:styleId="aa">
    <w:name w:val="Без интервала Знак"/>
    <w:aliases w:val="Без интервал Знак,Основной Знак"/>
    <w:link w:val="a9"/>
    <w:uiPriority w:val="1"/>
    <w:rsid w:val="009A3C84"/>
    <w:rPr>
      <w:rFonts w:ascii="Times New Roman" w:eastAsia="Times New Roman" w:hAnsi="Times New Roman" w:cs="Times New Roman"/>
      <w:sz w:val="24"/>
      <w:szCs w:val="24"/>
      <w:lang w:eastAsia="ru-RU"/>
    </w:rPr>
  </w:style>
  <w:style w:type="character" w:customStyle="1" w:styleId="textspanview">
    <w:name w:val="textspanview"/>
    <w:basedOn w:val="a0"/>
    <w:rsid w:val="009A3C84"/>
  </w:style>
  <w:style w:type="character" w:customStyle="1" w:styleId="js-phone-number">
    <w:name w:val="js-phone-number"/>
    <w:basedOn w:val="a0"/>
    <w:rsid w:val="00805F2C"/>
  </w:style>
  <w:style w:type="paragraph" w:styleId="ab">
    <w:name w:val="Normal (Web)"/>
    <w:basedOn w:val="a"/>
    <w:uiPriority w:val="99"/>
    <w:unhideWhenUsed/>
    <w:rsid w:val="00805F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ing">
    <w:name w:val="Heading"/>
    <w:rsid w:val="00170E31"/>
    <w:pPr>
      <w:snapToGrid w:val="0"/>
    </w:pPr>
    <w:rPr>
      <w:rFonts w:ascii="Arial" w:eastAsia="Times New Roman" w:hAnsi="Arial" w:cs="Times New Roman"/>
      <w:b/>
      <w:szCs w:val="20"/>
      <w:lang w:eastAsia="ru-RU"/>
    </w:rPr>
  </w:style>
  <w:style w:type="paragraph" w:customStyle="1" w:styleId="1">
    <w:name w:val="Без интервала1"/>
    <w:rsid w:val="00170E31"/>
    <w:pPr>
      <w:widowControl w:val="0"/>
      <w:suppressAutoHyphens/>
    </w:pPr>
    <w:rPr>
      <w:rFonts w:ascii="Calibri" w:eastAsia="Calibri" w:hAnsi="Calibri" w:cs="Calibri"/>
      <w:lang w:eastAsia="ar-SA"/>
    </w:rPr>
  </w:style>
  <w:style w:type="character" w:customStyle="1" w:styleId="6">
    <w:name w:val="Знак6 Знак Знак"/>
    <w:aliases w:val="Знак6 Знак Знак1,Знак7 Знак1 Знак1,Знак7 Знак2,Знак7 Знак Знак Знак1,Текст сноски Знак Знак Знак Знак1, Знак8 Знак Знак1, Знак7 Знак2, Знак7 Знак Знак Знак1, Знак7 Знак1 Знак1"/>
    <w:uiPriority w:val="99"/>
    <w:rsid w:val="006049E1"/>
    <w:rPr>
      <w:lang w:eastAsia="ru-RU"/>
    </w:rPr>
  </w:style>
  <w:style w:type="paragraph" w:styleId="ac">
    <w:name w:val="Balloon Text"/>
    <w:basedOn w:val="a"/>
    <w:link w:val="ad"/>
    <w:uiPriority w:val="99"/>
    <w:semiHidden/>
    <w:unhideWhenUsed/>
    <w:rsid w:val="00A42A07"/>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42A07"/>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411320905">
      <w:bodyDiv w:val="1"/>
      <w:marLeft w:val="0"/>
      <w:marRight w:val="0"/>
      <w:marTop w:val="0"/>
      <w:marBottom w:val="0"/>
      <w:divBdr>
        <w:top w:val="none" w:sz="0" w:space="0" w:color="auto"/>
        <w:left w:val="none" w:sz="0" w:space="0" w:color="auto"/>
        <w:bottom w:val="none" w:sz="0" w:space="0" w:color="auto"/>
        <w:right w:val="none" w:sz="0" w:space="0" w:color="auto"/>
      </w:divBdr>
    </w:div>
    <w:div w:id="105763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FE3FB549B3E246745EF9C7D3DE22862B58C7C525A1C2414531FD4F8E9184C825DAB443CC1C38D6DB277FFEFE725F9E262808Cp061N" TargetMode="External"/><Relationship Id="rId3" Type="http://schemas.openxmlformats.org/officeDocument/2006/relationships/settings" Target="settings.xml"/><Relationship Id="rId7" Type="http://schemas.openxmlformats.org/officeDocument/2006/relationships/hyperlink" Target="consultantplus://offline/ref=E683599CEBF588A5B0D05129C470EDE76313A76D6B23D9F471EDA4C746F19869AD939A85870D144FB6C6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mail.ru/compose?To=zenit@sport.gugov.sp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18</Pages>
  <Words>8889</Words>
  <Characters>50671</Characters>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59442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2024-07-28T08:31:00Z</cp:lastPrinted>
  <dcterms:created xsi:type="dcterms:W3CDTF">2024-05-30T07:04:00Z</dcterms:created>
  <dcterms:modified xsi:type="dcterms:W3CDTF">2026-05-24T19:08:00Z</dcterms:modified>
</cp:coreProperties>
</file>